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муниципального этапа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областного краеведческого конкурса 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«Родное </w:t>
      </w:r>
      <w:proofErr w:type="spellStart"/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Прииртышье</w:t>
      </w:r>
      <w:proofErr w:type="spellEnd"/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4D92" w:rsidRPr="00A34D92" w:rsidRDefault="00A34D92" w:rsidP="00A34D92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1. Общие положения</w:t>
      </w:r>
    </w:p>
    <w:p w:rsidR="00A34D92" w:rsidRPr="00A34D92" w:rsidRDefault="00A34D92" w:rsidP="00A34D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Областной  краеведческий  конкурс  «Родное </w:t>
      </w:r>
      <w:proofErr w:type="spellStart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Прииртышье</w:t>
      </w:r>
      <w:proofErr w:type="spellEnd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– Конкурс)  проводится  в  соответствии  с  государственной  программой  Омской области «Развитие системы образования «Омской области», утвержденной постановлением  правительства  Омской  области  от  28  октября 2023 года № 569-п.</w:t>
      </w:r>
    </w:p>
    <w:p w:rsidR="00A34D92" w:rsidRPr="00A34D92" w:rsidRDefault="00A34D92" w:rsidP="00A3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Организаторами Конкурса являются</w:t>
      </w:r>
      <w:r w:rsidRPr="00A34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Омской области, бюджетное образовательное учреждение Омской области дополнительного образования «Областной детско-юношеский центр туризма и краеведения» (далее – Центр), Управление образования администрации Саргатского муниципального района Омской области.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Цель и задачи Конкурса</w:t>
      </w:r>
    </w:p>
    <w:p w:rsidR="00A34D92" w:rsidRPr="00A34D92" w:rsidRDefault="00A34D92" w:rsidP="00A34D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>Цель Конкурса – р</w:t>
      </w: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краеведческой, исследовательской работы с </w:t>
      </w:r>
      <w:proofErr w:type="gramStart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</w:t>
      </w: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A34D92" w:rsidRPr="00A34D92" w:rsidRDefault="00A34D92" w:rsidP="00A34D92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и углубить знания обучающихся в области краеведения;</w:t>
      </w:r>
    </w:p>
    <w:p w:rsidR="00A34D92" w:rsidRPr="00A34D92" w:rsidRDefault="00A34D92" w:rsidP="00A34D92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>- выявлять и поддерживать одаренных детей;</w:t>
      </w:r>
    </w:p>
    <w:p w:rsidR="00A34D92" w:rsidRPr="00A34D92" w:rsidRDefault="00A34D92" w:rsidP="00A3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повысить роль краеведения в духовно-нравственном воспитании обучающихся.</w:t>
      </w:r>
    </w:p>
    <w:p w:rsidR="00A34D92" w:rsidRPr="00A34D92" w:rsidRDefault="00A34D92" w:rsidP="00A34D92">
      <w:pPr>
        <w:tabs>
          <w:tab w:val="left" w:pos="142"/>
        </w:tabs>
        <w:spacing w:after="0" w:line="240" w:lineRule="auto"/>
        <w:ind w:left="1069" w:hanging="92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Организация Конкурса</w:t>
      </w:r>
    </w:p>
    <w:p w:rsidR="00A34D92" w:rsidRPr="00A34D92" w:rsidRDefault="00A34D92" w:rsidP="00A34D92">
      <w:pPr>
        <w:tabs>
          <w:tab w:val="left" w:pos="142"/>
        </w:tabs>
        <w:spacing w:after="0" w:line="240" w:lineRule="auto"/>
        <w:ind w:left="1069" w:hanging="92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Для организационно-методического  и информационного сопровождения Конкурса создается организационный комитет (далее – оргкомитет).</w:t>
      </w:r>
    </w:p>
    <w:p w:rsidR="00A34D92" w:rsidRPr="00A34D92" w:rsidRDefault="00A34D92" w:rsidP="00A34D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Оргкомитет:</w:t>
      </w:r>
    </w:p>
    <w:p w:rsidR="00A34D92" w:rsidRPr="00A34D92" w:rsidRDefault="00A34D92" w:rsidP="00A34D9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порядок проведения Конкурса;</w:t>
      </w:r>
    </w:p>
    <w:p w:rsidR="00A34D92" w:rsidRPr="00A34D92" w:rsidRDefault="00A34D92" w:rsidP="00A34D9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сроки, место проведения Конкурса;</w:t>
      </w:r>
    </w:p>
    <w:p w:rsidR="00A34D92" w:rsidRPr="00A34D92" w:rsidRDefault="00A34D92" w:rsidP="00A34D92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 жюри Конкурса.</w:t>
      </w:r>
    </w:p>
    <w:p w:rsidR="00A34D92" w:rsidRPr="00A34D92" w:rsidRDefault="00A34D92" w:rsidP="00A34D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Жюри Конкурса (далее – жюри) формируется из работников сферы образования Омской области.</w:t>
      </w:r>
    </w:p>
    <w:p w:rsidR="00A34D92" w:rsidRPr="00A34D92" w:rsidRDefault="00A34D92" w:rsidP="00A34D92">
      <w:pPr>
        <w:spacing w:after="0" w:line="240" w:lineRule="auto"/>
        <w:ind w:left="1080" w:hanging="7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left="1080" w:hanging="7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Порядок проведения Конкурса</w:t>
      </w:r>
    </w:p>
    <w:p w:rsidR="00A34D92" w:rsidRPr="00A34D92" w:rsidRDefault="00A34D92" w:rsidP="00A34D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В Конкурсе принимают участие </w:t>
      </w:r>
      <w:proofErr w:type="gramStart"/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возрасте от 14 до 17 лет. Возраст участников определяется на момент проведения 2 этапа (областного) Конкурса. Младшая возрастная </w:t>
      </w:r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группа – </w:t>
      </w:r>
      <w:proofErr w:type="gramStart"/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14 до 15 лет. Старшая возрастная группа – </w:t>
      </w:r>
      <w:proofErr w:type="gramStart"/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34D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 16 до 17 лет.</w:t>
      </w: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 1-ый   этап  Конкурса  (муниципальный)  проводится  в  период  с   10 марта по 14 марта 2025 года. </w:t>
      </w: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2-ой этап Конкурса (областной) будет проводиться заочно с применением онлайн-сервиса по ссылке, размещенной на сайте БУ ДО «</w:t>
      </w:r>
      <w:proofErr w:type="spellStart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ОДЮЦТиК</w:t>
      </w:r>
      <w:proofErr w:type="spellEnd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главной странице, 20 марта 2025 с 11:20 часов до 12:00  часов (время омское)</w:t>
      </w:r>
      <w:r w:rsidRPr="00A3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тестирования. Список победителей будет опубликован 20 марта 2025 года в 14.00.</w:t>
      </w: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участия в областном этапе допускаются победители (1 место) и призеры (2, 3 место) муниципального этапа в каждой возрастной группе. </w:t>
      </w: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Тестовые задания посвящены  истории, культуре, географии Омской области.</w:t>
      </w: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hd w:val="clear" w:color="auto" w:fill="FFFFFF"/>
        <w:spacing w:after="0" w:line="238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Условия участия в Конкурсе</w:t>
      </w:r>
    </w:p>
    <w:p w:rsidR="00A34D92" w:rsidRPr="00A34D92" w:rsidRDefault="00A34D92" w:rsidP="00A34D92">
      <w:pPr>
        <w:shd w:val="clear" w:color="auto" w:fill="FFFFFF"/>
        <w:spacing w:after="0" w:line="23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D92" w:rsidRPr="00A34D92" w:rsidRDefault="00A34D92" w:rsidP="00A34D92">
      <w:pPr>
        <w:shd w:val="clear" w:color="auto" w:fill="FFFFFF"/>
        <w:spacing w:after="0" w:line="23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участия в Конкурсе в оргкомитет на электронный адрес</w:t>
      </w:r>
      <w:r w:rsidRPr="00A3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rescensarg@yandex.ru</w:t>
        </w:r>
      </w:hyperlink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направляются следующие документы:</w:t>
      </w:r>
    </w:p>
    <w:p w:rsidR="00A34D92" w:rsidRPr="00A34D92" w:rsidRDefault="00A34D92" w:rsidP="00A34D92">
      <w:pPr>
        <w:shd w:val="clear" w:color="auto" w:fill="FFFFFF"/>
        <w:spacing w:after="0" w:line="23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заявка;</w:t>
      </w:r>
    </w:p>
    <w:p w:rsidR="00A34D92" w:rsidRPr="00A34D92" w:rsidRDefault="00A34D92" w:rsidP="00A34D92">
      <w:pPr>
        <w:shd w:val="clear" w:color="auto" w:fill="FFFFFF"/>
        <w:spacing w:after="0" w:line="23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заявление-согласие родителя (законного представителя) на использование персональных данных, заявление-согласие совершеннолетнего участника на использование персональных данных.</w:t>
      </w:r>
    </w:p>
    <w:p w:rsidR="00A34D92" w:rsidRPr="00A34D92" w:rsidRDefault="00A34D92" w:rsidP="00A34D92">
      <w:pPr>
        <w:shd w:val="clear" w:color="auto" w:fill="FFFFFF"/>
        <w:spacing w:after="0" w:line="23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Победителям и призерам Конкурса необходимо зарегистрироваться до 19 марта 2025 г. На сайте ГИС «Навигатор дополнительного образования детей Омской области» </w:t>
      </w:r>
      <w:hyperlink r:id="rId6" w:history="1"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</w:t>
        </w:r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55.навигатор.дети/</w:t>
        </w:r>
      </w:hyperlink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модуль «Мероприятие», далее – «Областной краеведческий конкурс «Родное </w:t>
      </w:r>
      <w:proofErr w:type="spellStart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Прииртышье</w:t>
      </w:r>
      <w:proofErr w:type="spellEnd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»», далее – «Записаться». 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Награждение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tabs>
          <w:tab w:val="left" w:pos="56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Победители и призеры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 </w:t>
      </w:r>
      <w:bookmarkStart w:id="0" w:name="_GoBack"/>
      <w:bookmarkEnd w:id="0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этапа Конкурса награждаются дипломами Управления образования администрации Саргатского муниципального района Омской области, остальные участники – сертификатами. </w:t>
      </w: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Победители и призеры муниципального этапа получают право участия в областном этапе Конкурса.</w:t>
      </w: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Финансирование расходов на проведение Конкурса</w:t>
      </w:r>
    </w:p>
    <w:p w:rsidR="00A34D92" w:rsidRPr="00A34D92" w:rsidRDefault="00A34D92" w:rsidP="00A34D9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Финансирование расходов на проведение Конкурса осуществляется за счет средств районного бюджета.</w:t>
      </w:r>
    </w:p>
    <w:p w:rsidR="00A34D92" w:rsidRPr="00A34D92" w:rsidRDefault="00A34D92" w:rsidP="00A34D92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Информационное сопровождение Конкурса</w:t>
      </w:r>
    </w:p>
    <w:p w:rsidR="00A34D92" w:rsidRPr="00A34D92" w:rsidRDefault="00A34D92" w:rsidP="00A34D9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8.1. Контактное лицо – Крутько Ольга Федоровна, методист ИМО МКУ «ЦПО», </w:t>
      </w:r>
      <w:proofErr w:type="gramStart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4D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rescensarg</w:t>
        </w:r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34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тел.: 22-511</w:t>
      </w:r>
    </w:p>
    <w:p w:rsidR="00A34D92" w:rsidRPr="00A34D92" w:rsidRDefault="00A34D92" w:rsidP="00A34D9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Дополнительные условия</w:t>
      </w:r>
    </w:p>
    <w:p w:rsidR="00A34D92" w:rsidRPr="00A34D92" w:rsidRDefault="00A34D92" w:rsidP="00A34D9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Организаторы Конкурса оставляют за собой право внести в настоящее Положение изменения и дополнения. Обо всех изменениях сообщается дополнительно, но не позднее одного месяца до проведения Конкурса.</w:t>
      </w:r>
    </w:p>
    <w:p w:rsidR="00A34D92" w:rsidRPr="00A34D92" w:rsidRDefault="00A34D92" w:rsidP="00A34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98" w:rsidRDefault="00A82698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/>
    <w:p w:rsid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93"/>
        <w:gridCol w:w="1060"/>
        <w:gridCol w:w="850"/>
        <w:gridCol w:w="1672"/>
        <w:gridCol w:w="1559"/>
        <w:gridCol w:w="2133"/>
        <w:gridCol w:w="1836"/>
      </w:tblGrid>
      <w:tr w:rsidR="00A34D92" w:rsidRPr="00A34D92" w:rsidTr="00F4573C">
        <w:tc>
          <w:tcPr>
            <w:tcW w:w="425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93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(полностью)</w:t>
            </w:r>
          </w:p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" w:type="dxa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паспорта/свидетельства о рождении</w:t>
            </w:r>
          </w:p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номер, кем и когда выдан)</w:t>
            </w:r>
          </w:p>
        </w:tc>
        <w:tc>
          <w:tcPr>
            <w:tcW w:w="1559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район, населенный пункт</w:t>
            </w:r>
          </w:p>
        </w:tc>
        <w:tc>
          <w:tcPr>
            <w:tcW w:w="2133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ОУ (в соответствии с Уставом)</w:t>
            </w:r>
          </w:p>
        </w:tc>
        <w:tc>
          <w:tcPr>
            <w:tcW w:w="1836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 (полностью), место работы, должность, контактный телефон, адрес электронной почты</w:t>
            </w:r>
          </w:p>
        </w:tc>
      </w:tr>
      <w:tr w:rsidR="00A34D92" w:rsidRPr="00A34D92" w:rsidTr="00F4573C">
        <w:tc>
          <w:tcPr>
            <w:tcW w:w="425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A34D92" w:rsidRPr="00A34D92" w:rsidRDefault="00A34D92" w:rsidP="00A3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92" w:rsidRPr="00A34D92" w:rsidRDefault="00A34D92" w:rsidP="00A34D92">
      <w:pPr>
        <w:spacing w:after="0" w:line="240" w:lineRule="auto"/>
        <w:ind w:left="-709"/>
        <w:rPr>
          <w:rFonts w:ascii="Times New Roman" w:eastAsia="Calibri" w:hAnsi="Times New Roman" w:cs="Times New Roman"/>
          <w:sz w:val="18"/>
          <w:szCs w:val="28"/>
        </w:rPr>
      </w:pPr>
      <w:r w:rsidRPr="00A34D92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          </w:t>
      </w:r>
      <w:r w:rsidRPr="00A34D92">
        <w:rPr>
          <w:rFonts w:ascii="Times New Roman" w:eastAsia="Calibri" w:hAnsi="Times New Roman" w:cs="Times New Roman"/>
          <w:sz w:val="18"/>
          <w:szCs w:val="28"/>
        </w:rPr>
        <w:t xml:space="preserve">                   ________________                          _______________________   </w:t>
      </w:r>
    </w:p>
    <w:p w:rsidR="00A34D92" w:rsidRPr="00A34D92" w:rsidRDefault="00A34D92" w:rsidP="00A3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4D92">
        <w:rPr>
          <w:rFonts w:ascii="Times New Roman" w:eastAsia="Calibri" w:hAnsi="Times New Roman" w:cs="Times New Roman"/>
          <w:sz w:val="18"/>
          <w:szCs w:val="28"/>
        </w:rPr>
        <w:t xml:space="preserve">                                                                                                   подпись</w:t>
      </w:r>
      <w:r w:rsidRPr="00A34D9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ФИО руководителя</w:t>
      </w:r>
    </w:p>
    <w:p w:rsidR="00A34D92" w:rsidRPr="00A34D92" w:rsidRDefault="00A34D92" w:rsidP="00A3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D92" w:rsidRPr="00A34D92" w:rsidRDefault="00A34D92" w:rsidP="00A34D92">
      <w:pPr>
        <w:spacing w:after="0" w:line="24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 w:rsidRPr="00A34D92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A34D92" w:rsidRPr="00A34D92" w:rsidRDefault="00A34D92" w:rsidP="00A3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D92" w:rsidRPr="00A34D92" w:rsidRDefault="00A34D92" w:rsidP="00A34D92">
      <w:pPr>
        <w:spacing w:after="0" w:line="24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  <w:r w:rsidRPr="00A34D92">
        <w:rPr>
          <w:rFonts w:ascii="Times New Roman" w:eastAsia="Calibri" w:hAnsi="Times New Roman" w:cs="Times New Roman"/>
          <w:sz w:val="28"/>
          <w:szCs w:val="28"/>
        </w:rPr>
        <w:t>«____» ___________ 2025 г.</w:t>
      </w:r>
    </w:p>
    <w:p w:rsidR="00A34D92" w:rsidRPr="00A34D92" w:rsidRDefault="00A34D92" w:rsidP="00A34D92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4D92" w:rsidRPr="00A34D92" w:rsidRDefault="00A34D92" w:rsidP="00A34D92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D92" w:rsidRPr="00A34D92" w:rsidRDefault="00A34D92" w:rsidP="00A34D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Заявление-согласие родителя (законного представителя) на использование</w:t>
      </w:r>
    </w:p>
    <w:p w:rsidR="00A34D92" w:rsidRPr="00A34D92" w:rsidRDefault="00A34D92" w:rsidP="00A34D9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персональных данных участника</w:t>
      </w:r>
      <w:r w:rsidRPr="00A34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92" w:rsidRPr="00A34D92" w:rsidRDefault="00A34D92" w:rsidP="00A34D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возрасте до 18 лет включительно)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A34D92" w:rsidRPr="00A34D92" w:rsidTr="00F4573C">
        <w:tc>
          <w:tcPr>
            <w:tcW w:w="9815" w:type="dxa"/>
          </w:tcPr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Я,_______________________________________________________________________,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 родителя или законного представителя полностью)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проживающи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proofErr w:type="spellEnd"/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по адресу: ________________________________________________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_________________________________________________________________________,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паспорт: серия __________ номер ___________, выдан: _________________________,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_________________________________________________________________________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(кем и когда 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34D92" w:rsidRPr="00A34D92" w:rsidRDefault="00A34D92" w:rsidP="00A3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соответствии с Федеральным законом от 27.07.2006 г. № 152-ФЗ «О персональных данных» даю согласие на предоставление и обработку персональных данных»                     БУ ДО «Областной детско-юношеский центр туризма и краеведения», организатору</w:t>
            </w: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областного краеведческого конкурса «Родное </w:t>
            </w:r>
            <w:proofErr w:type="spellStart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Прииртышье</w:t>
            </w:r>
            <w:proofErr w:type="spellEnd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A34D92" w:rsidRPr="00A34D92" w:rsidRDefault="00A34D92" w:rsidP="00A34D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Настоящим я даю согласие на обработку следующих персональных данных моего (подопечного) ребенка: фамилия, имя, отчество;</w:t>
            </w: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дата рождения; данные свидетельства о рождении, паспорта; ИНН, СНИЛС; </w:t>
            </w: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адрес с индексом.</w:t>
            </w:r>
            <w:proofErr w:type="gramEnd"/>
          </w:p>
          <w:p w:rsidR="00A34D92" w:rsidRPr="00A34D92" w:rsidRDefault="00A34D92" w:rsidP="00A34D92">
            <w:pPr>
              <w:shd w:val="clear" w:color="auto" w:fill="FFFFFF"/>
              <w:tabs>
                <w:tab w:val="left" w:pos="-400"/>
                <w:tab w:val="left" w:pos="72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 согласе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н(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на), что обработка персональных данных может осуществляться как с использованием автоматизированных средств, так и без таковых.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согласе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могут быть размещены на сайтах в списках победителей и призеров конкурса, а также использованы для отбора участников для различных видов поощрений.</w:t>
            </w:r>
          </w:p>
          <w:p w:rsidR="00A34D92" w:rsidRPr="00A34D92" w:rsidRDefault="00A34D92" w:rsidP="00A34D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Согласие на обработку персональных данных моего ребенка (подопечного) действует 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 подписания до даты отзыва, если иное не предусмотрено законодательством Российской Федерации.</w:t>
            </w:r>
          </w:p>
          <w:p w:rsidR="00A34D92" w:rsidRPr="00A34D92" w:rsidRDefault="00A34D92" w:rsidP="00A34D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уведомлен о своем праве </w:t>
            </w:r>
            <w:proofErr w:type="gramStart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отозвать</w:t>
            </w:r>
            <w:proofErr w:type="gramEnd"/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настоящее согласие в любое время.</w:t>
            </w:r>
          </w:p>
          <w:p w:rsidR="00A34D92" w:rsidRPr="00A34D92" w:rsidRDefault="00A34D92" w:rsidP="00A34D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</w:t>
            </w: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34D92" w:rsidRPr="00A34D92" w:rsidRDefault="00A34D92" w:rsidP="00A3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4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«____»_____________ 2025 г.           __________     __________________</w:t>
            </w:r>
          </w:p>
          <w:p w:rsidR="00A34D92" w:rsidRPr="00A34D92" w:rsidRDefault="00A34D92" w:rsidP="00A34D9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4D92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         </w:t>
            </w:r>
            <w:r w:rsidRPr="00A34D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подпись                         ФИО</w:t>
            </w:r>
          </w:p>
        </w:tc>
      </w:tr>
    </w:tbl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Pr="00A34D92" w:rsidRDefault="00A34D92" w:rsidP="00A3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92" w:rsidRDefault="00A34D92"/>
    <w:p w:rsidR="00A34D92" w:rsidRDefault="00A34D92"/>
    <w:p w:rsidR="00A34D92" w:rsidRDefault="00A34D92"/>
    <w:sectPr w:rsidR="00A3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45"/>
    <w:rsid w:val="00407A45"/>
    <w:rsid w:val="00A34D92"/>
    <w:rsid w:val="00A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ensarg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55.&#1085;&#1072;&#1074;&#1080;&#1075;&#1072;&#1090;&#1086;&#1088;.&#1076;&#1077;&#1090;&#1080;/" TargetMode="External"/><Relationship Id="rId5" Type="http://schemas.openxmlformats.org/officeDocument/2006/relationships/hyperlink" Target="mailto:rescensarg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muxad78@mail.ru</dc:creator>
  <cp:keywords/>
  <dc:description/>
  <cp:lastModifiedBy>muxad78@mail.ru</cp:lastModifiedBy>
  <cp:revision>2</cp:revision>
  <dcterms:created xsi:type="dcterms:W3CDTF">2025-02-19T05:24:00Z</dcterms:created>
  <dcterms:modified xsi:type="dcterms:W3CDTF">2025-02-19T05:31:00Z</dcterms:modified>
</cp:coreProperties>
</file>