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Y="-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4"/>
        <w:gridCol w:w="8432"/>
        <w:gridCol w:w="2524"/>
      </w:tblGrid>
      <w:tr w:rsidR="00101472" w:rsidTr="00101472">
        <w:tc>
          <w:tcPr>
            <w:tcW w:w="3614" w:type="dxa"/>
          </w:tcPr>
          <w:p w:rsidR="00101472" w:rsidRPr="006B29BD" w:rsidRDefault="00101472" w:rsidP="00101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570E3A" wp14:editId="71C99691">
                  <wp:extent cx="1390971" cy="1376680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74" cy="137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2" w:type="dxa"/>
          </w:tcPr>
          <w:p w:rsidR="00101472" w:rsidRPr="006B29BD" w:rsidRDefault="00101472" w:rsidP="00101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 Омской области</w:t>
            </w:r>
          </w:p>
          <w:p w:rsidR="00101472" w:rsidRPr="006B29BD" w:rsidRDefault="00101472" w:rsidP="00101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бюджетное профессиональное образовательное учреждение</w:t>
            </w:r>
          </w:p>
          <w:p w:rsidR="00101472" w:rsidRPr="006B29BD" w:rsidRDefault="00101472" w:rsidP="00101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Омской области</w:t>
            </w:r>
          </w:p>
          <w:p w:rsidR="00101472" w:rsidRPr="006B29BD" w:rsidRDefault="00101472" w:rsidP="00101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sz w:val="28"/>
                <w:szCs w:val="28"/>
              </w:rPr>
              <w:t>«Омский педагогический колледж №1»</w:t>
            </w:r>
          </w:p>
          <w:p w:rsidR="00101472" w:rsidRDefault="00101472" w:rsidP="001014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9BD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наставнический центр «Вместе к успеху»</w:t>
            </w:r>
          </w:p>
        </w:tc>
        <w:tc>
          <w:tcPr>
            <w:tcW w:w="2524" w:type="dxa"/>
          </w:tcPr>
          <w:p w:rsidR="00101472" w:rsidRDefault="00101472" w:rsidP="00101472">
            <w:pPr>
              <w:widowControl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DA22E29" wp14:editId="31D1D3E8">
                  <wp:extent cx="1423686" cy="1453047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86" cy="1453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472" w:rsidRDefault="00101472" w:rsidP="00101472">
      <w:pPr>
        <w:widowControl/>
        <w:rPr>
          <w:b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-791347</wp:posOffset>
            </wp:positionH>
            <wp:positionV relativeFrom="paragraph">
              <wp:posOffset>-1080135</wp:posOffset>
            </wp:positionV>
            <wp:extent cx="11364097" cy="8039684"/>
            <wp:effectExtent l="0" t="0" r="0" b="0"/>
            <wp:wrapNone/>
            <wp:docPr id="2" name="Рисунок 2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478" cy="804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472" w:rsidRDefault="00101472" w:rsidP="00B023D1">
      <w:pPr>
        <w:widowControl/>
        <w:jc w:val="both"/>
        <w:rPr>
          <w:b/>
          <w:sz w:val="28"/>
          <w:szCs w:val="28"/>
          <w:lang w:eastAsia="en-US"/>
        </w:rPr>
      </w:pPr>
    </w:p>
    <w:p w:rsidR="00101472" w:rsidRDefault="00101472" w:rsidP="00B023D1">
      <w:pPr>
        <w:widowControl/>
        <w:jc w:val="both"/>
        <w:rPr>
          <w:b/>
          <w:sz w:val="28"/>
          <w:szCs w:val="28"/>
          <w:lang w:eastAsia="en-US"/>
        </w:rPr>
      </w:pPr>
    </w:p>
    <w:p w:rsidR="00101472" w:rsidRDefault="00101472" w:rsidP="00B023D1">
      <w:pPr>
        <w:widowControl/>
        <w:jc w:val="both"/>
        <w:rPr>
          <w:b/>
          <w:sz w:val="28"/>
          <w:szCs w:val="28"/>
          <w:lang w:eastAsia="en-US"/>
        </w:rPr>
      </w:pPr>
    </w:p>
    <w:p w:rsidR="00101472" w:rsidRPr="00B1458A" w:rsidRDefault="00101472" w:rsidP="00101472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  <w:r w:rsidRPr="00B1458A">
        <w:rPr>
          <w:rFonts w:ascii="Times New Roman" w:hAnsi="Times New Roman" w:cs="Times New Roman"/>
          <w:b/>
          <w:sz w:val="48"/>
          <w:szCs w:val="48"/>
          <w:lang w:eastAsia="en-US"/>
        </w:rPr>
        <w:t xml:space="preserve">ПРОГРАММА НАСТАВНИЧЕСТВА </w:t>
      </w:r>
    </w:p>
    <w:p w:rsidR="00101472" w:rsidRPr="00B1458A" w:rsidRDefault="00101472" w:rsidP="00101472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  <w:lang w:eastAsia="en-US"/>
        </w:rPr>
      </w:pPr>
      <w:r w:rsidRPr="0041250F">
        <w:rPr>
          <w:rFonts w:ascii="Times New Roman" w:hAnsi="Times New Roman" w:cs="Times New Roman"/>
          <w:b/>
          <w:sz w:val="48"/>
          <w:szCs w:val="48"/>
          <w:lang w:eastAsia="en-US"/>
        </w:rPr>
        <w:t>«</w:t>
      </w:r>
      <w:r>
        <w:rPr>
          <w:rFonts w:ascii="Times New Roman" w:hAnsi="Times New Roman" w:cs="Times New Roman"/>
          <w:b/>
          <w:sz w:val="48"/>
          <w:szCs w:val="48"/>
          <w:lang w:eastAsia="en-US"/>
        </w:rPr>
        <w:t>Лидерство в коммуникации</w:t>
      </w:r>
      <w:r w:rsidRPr="0041250F">
        <w:rPr>
          <w:rFonts w:ascii="Times New Roman" w:hAnsi="Times New Roman" w:cs="Times New Roman"/>
          <w:b/>
          <w:sz w:val="48"/>
          <w:szCs w:val="48"/>
          <w:lang w:eastAsia="en-US"/>
        </w:rPr>
        <w:t>»</w:t>
      </w:r>
    </w:p>
    <w:p w:rsidR="00101472" w:rsidRDefault="00101472" w:rsidP="00101472">
      <w:pPr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</w:pPr>
      <w:r w:rsidRPr="00D846D8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en-US"/>
        </w:rPr>
        <w:t>Направление: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>п</w:t>
      </w:r>
      <w:r w:rsidRPr="00AB4A4D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 xml:space="preserve">сихолого-педагогическое сопровождение деятельности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>педагогических работников</w:t>
      </w:r>
    </w:p>
    <w:p w:rsidR="00101472" w:rsidRPr="00321EBE" w:rsidRDefault="00101472" w:rsidP="00101472">
      <w:pPr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</w:pPr>
      <w:r w:rsidRPr="00D846D8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en-US"/>
        </w:rPr>
        <w:t>Форма наставничества</w:t>
      </w:r>
      <w:r w:rsidRPr="00B04EEB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 xml:space="preserve">: </w:t>
      </w:r>
      <w:r w:rsidRPr="00321EBE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>педагог – педагог</w:t>
      </w:r>
    </w:p>
    <w:p w:rsidR="00101472" w:rsidRPr="005E0FD0" w:rsidRDefault="00101472" w:rsidP="00101472">
      <w:pPr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</w:pPr>
      <w:r w:rsidRPr="00321EBE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en-US"/>
        </w:rPr>
        <w:t>Ролевая модель:</w:t>
      </w:r>
      <w:r w:rsidRPr="00321EBE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>«</w:t>
      </w:r>
      <w:r w:rsidRPr="005E0FD0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>лидер педагогического сообщества – педагог,</w:t>
      </w:r>
    </w:p>
    <w:p w:rsidR="00101472" w:rsidRPr="00321EBE" w:rsidRDefault="00101472" w:rsidP="00101472">
      <w:pPr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</w:pPr>
      <w:r w:rsidRPr="005E0FD0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>испытывающий профессиональные затруднения в сфере коммуникации</w:t>
      </w:r>
      <w:r w:rsidRPr="00321EBE">
        <w:rPr>
          <w:rFonts w:ascii="Times New Roman" w:hAnsi="Times New Roman" w:cs="Times New Roman"/>
          <w:color w:val="000000" w:themeColor="text1"/>
          <w:sz w:val="32"/>
          <w:szCs w:val="32"/>
          <w:lang w:eastAsia="en-US"/>
        </w:rPr>
        <w:t>»</w:t>
      </w:r>
    </w:p>
    <w:p w:rsidR="00101472" w:rsidRDefault="00101472" w:rsidP="00B023D1">
      <w:pPr>
        <w:widowControl/>
        <w:jc w:val="both"/>
        <w:rPr>
          <w:b/>
          <w:sz w:val="28"/>
          <w:szCs w:val="28"/>
          <w:lang w:eastAsia="en-US"/>
        </w:rPr>
      </w:pPr>
    </w:p>
    <w:p w:rsidR="00101472" w:rsidRDefault="00101472" w:rsidP="00B023D1">
      <w:pPr>
        <w:widowControl/>
        <w:jc w:val="both"/>
        <w:rPr>
          <w:b/>
          <w:sz w:val="28"/>
          <w:szCs w:val="28"/>
          <w:lang w:eastAsia="en-US"/>
        </w:rPr>
      </w:pPr>
    </w:p>
    <w:p w:rsidR="00101472" w:rsidRDefault="00101472" w:rsidP="00B023D1">
      <w:pPr>
        <w:widowControl/>
        <w:jc w:val="both"/>
        <w:rPr>
          <w:b/>
          <w:sz w:val="28"/>
          <w:szCs w:val="28"/>
          <w:lang w:eastAsia="en-US"/>
        </w:rPr>
      </w:pPr>
    </w:p>
    <w:p w:rsidR="00101472" w:rsidRDefault="00101472" w:rsidP="00B023D1">
      <w:pPr>
        <w:widowControl/>
        <w:jc w:val="both"/>
        <w:rPr>
          <w:b/>
          <w:sz w:val="28"/>
          <w:szCs w:val="28"/>
          <w:lang w:eastAsia="en-US"/>
        </w:rPr>
      </w:pPr>
    </w:p>
    <w:p w:rsidR="00101472" w:rsidRDefault="00101472" w:rsidP="00B023D1">
      <w:pPr>
        <w:widowControl/>
        <w:jc w:val="both"/>
        <w:rPr>
          <w:b/>
          <w:sz w:val="28"/>
          <w:szCs w:val="28"/>
          <w:lang w:eastAsia="en-US"/>
        </w:rPr>
      </w:pPr>
    </w:p>
    <w:p w:rsidR="00101472" w:rsidRDefault="00101472" w:rsidP="00B023D1">
      <w:pPr>
        <w:widowControl/>
        <w:jc w:val="both"/>
        <w:rPr>
          <w:b/>
          <w:sz w:val="28"/>
          <w:szCs w:val="28"/>
          <w:lang w:eastAsia="en-US"/>
        </w:rPr>
      </w:pPr>
    </w:p>
    <w:p w:rsidR="00101472" w:rsidRDefault="00101472" w:rsidP="00B023D1">
      <w:pPr>
        <w:widowControl/>
        <w:jc w:val="both"/>
        <w:rPr>
          <w:b/>
          <w:sz w:val="28"/>
          <w:szCs w:val="28"/>
          <w:lang w:eastAsia="en-US"/>
        </w:rPr>
      </w:pPr>
    </w:p>
    <w:p w:rsidR="00101472" w:rsidRDefault="00101472" w:rsidP="00B023D1">
      <w:pPr>
        <w:widowControl/>
        <w:jc w:val="both"/>
        <w:rPr>
          <w:b/>
          <w:sz w:val="28"/>
          <w:szCs w:val="28"/>
          <w:lang w:eastAsia="en-US"/>
        </w:rPr>
      </w:pPr>
    </w:p>
    <w:p w:rsidR="00101472" w:rsidRDefault="00101472" w:rsidP="00B023D1">
      <w:pPr>
        <w:widowControl/>
        <w:jc w:val="both"/>
        <w:rPr>
          <w:b/>
          <w:sz w:val="28"/>
          <w:szCs w:val="28"/>
          <w:lang w:eastAsia="en-US"/>
        </w:rPr>
      </w:pPr>
    </w:p>
    <w:p w:rsidR="00B023D1" w:rsidRPr="00B023D1" w:rsidRDefault="003C5866" w:rsidP="00B023D1">
      <w:pPr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23D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Программа </w:t>
      </w:r>
      <w:r w:rsidR="004C5F44" w:rsidRPr="00B023D1">
        <w:rPr>
          <w:rFonts w:ascii="Times New Roman" w:hAnsi="Times New Roman" w:cs="Times New Roman"/>
          <w:sz w:val="28"/>
          <w:szCs w:val="28"/>
          <w:lang w:eastAsia="en-US"/>
        </w:rPr>
        <w:t>наставничества «</w:t>
      </w:r>
      <w:r w:rsidR="00287DBC" w:rsidRPr="00B023D1">
        <w:rPr>
          <w:rFonts w:ascii="Times New Roman" w:hAnsi="Times New Roman" w:cs="Times New Roman"/>
          <w:sz w:val="28"/>
          <w:szCs w:val="28"/>
          <w:lang w:eastAsia="en-US"/>
        </w:rPr>
        <w:t>Лидерство в коммуникации</w:t>
      </w:r>
      <w:r w:rsidR="004C5F44" w:rsidRPr="00B023D1">
        <w:rPr>
          <w:rFonts w:ascii="Times New Roman" w:hAnsi="Times New Roman" w:cs="Times New Roman"/>
          <w:sz w:val="28"/>
          <w:szCs w:val="28"/>
          <w:lang w:eastAsia="en-US"/>
        </w:rPr>
        <w:t xml:space="preserve">» </w:t>
      </w:r>
      <w:r w:rsidR="004565D0" w:rsidRPr="00B023D1">
        <w:rPr>
          <w:rFonts w:ascii="Times New Roman" w:hAnsi="Times New Roman" w:cs="Times New Roman"/>
          <w:sz w:val="28"/>
          <w:szCs w:val="28"/>
          <w:lang w:eastAsia="en-US"/>
        </w:rPr>
        <w:t xml:space="preserve">разработана </w:t>
      </w:r>
      <w:r w:rsidR="00B023D1" w:rsidRPr="00B023D1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в соответствии с р</w:t>
      </w:r>
      <w:r w:rsidR="00B023D1" w:rsidRPr="00B023D1">
        <w:rPr>
          <w:rFonts w:ascii="Times New Roman" w:hAnsi="Times New Roman" w:cs="Times New Roman"/>
          <w:sz w:val="28"/>
          <w:szCs w:val="28"/>
        </w:rPr>
        <w:t>аспоряжением Правительства Российской Федерации от 31 декабря 2019 г.№ 3273-р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роста», Методические рекомендации по разработке и внедрению</w:t>
      </w:r>
      <w:r w:rsidR="00B023D1" w:rsidRPr="00B023D1">
        <w:rPr>
          <w:rFonts w:ascii="Times New Roman" w:hAnsi="Times New Roman" w:cs="Times New Roman"/>
          <w:bCs/>
          <w:sz w:val="28"/>
          <w:szCs w:val="28"/>
        </w:rPr>
        <w:t xml:space="preserve"> системе (целевой модели) наставничества педагогических работников   в образовательных организациях, утвержденных </w:t>
      </w:r>
      <w:r w:rsidR="00B023D1" w:rsidRPr="00B023D1">
        <w:rPr>
          <w:rFonts w:ascii="Times New Roman" w:hAnsi="Times New Roman" w:cs="Times New Roman"/>
          <w:sz w:val="28"/>
          <w:szCs w:val="28"/>
        </w:rPr>
        <w:t xml:space="preserve">распоряжением Правительства Российской Федерации от 31 декабря 2019 года № 3273-р (ред.от 20 августа 2021 года); распоряжением Министерства образования Омской области  от 18 июня 2020 года № 1584 «Об утверждении Стратегии профессионального развития, профессиональной помощи и поддержки педагогических работников Омской области на период до 2024 года»; </w:t>
      </w:r>
      <w:r w:rsidR="00B023D1" w:rsidRPr="00B023D1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на основании  п</w:t>
      </w:r>
      <w:r w:rsidR="00B023D1" w:rsidRPr="00B023D1">
        <w:rPr>
          <w:rFonts w:ascii="Times New Roman" w:hAnsi="Times New Roman" w:cs="Times New Roman"/>
          <w:bCs/>
          <w:sz w:val="28"/>
          <w:szCs w:val="28"/>
        </w:rPr>
        <w:t xml:space="preserve">риказа </w:t>
      </w:r>
      <w:r w:rsidR="00B023D1" w:rsidRPr="00B023D1">
        <w:rPr>
          <w:rFonts w:ascii="Times New Roman" w:hAnsi="Times New Roman" w:cs="Times New Roman"/>
          <w:sz w:val="28"/>
          <w:szCs w:val="28"/>
        </w:rPr>
        <w:t>Министерства образования Омской области от 06.05.2022 года №</w:t>
      </w:r>
      <w:r w:rsidR="00B023D1" w:rsidRPr="00B023D1">
        <w:rPr>
          <w:rFonts w:ascii="Times New Roman" w:hAnsi="Times New Roman" w:cs="Times New Roman"/>
          <w:bCs/>
          <w:sz w:val="28"/>
          <w:szCs w:val="28"/>
        </w:rPr>
        <w:t xml:space="preserve"> 38 «Об утверждении Положения о региональной системе (целевой модели) наставничества педагогических работников   в образовательных организациях Омской области».</w:t>
      </w:r>
    </w:p>
    <w:p w:rsidR="00B023D1" w:rsidRPr="00B023D1" w:rsidRDefault="00B023D1" w:rsidP="00B023D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B023D1" w:rsidRPr="00B023D1" w:rsidRDefault="00B023D1" w:rsidP="00B023D1">
      <w:pPr>
        <w:widowControl/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</w:pPr>
    </w:p>
    <w:p w:rsidR="00B023D1" w:rsidRPr="00B023D1" w:rsidRDefault="00B023D1" w:rsidP="00B023D1"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  <w:r w:rsidRPr="00B023D1">
        <w:rPr>
          <w:rFonts w:ascii="Times New Roman" w:hAnsi="Times New Roman" w:cs="Times New Roman"/>
          <w:color w:val="auto"/>
          <w:sz w:val="28"/>
          <w:szCs w:val="28"/>
          <w:lang w:eastAsia="en-US" w:bidi="ru-RU"/>
        </w:rPr>
        <w:t>Разработчик: Региональный наставнический центр «Вместе к успеху»</w:t>
      </w:r>
    </w:p>
    <w:p w:rsidR="00B023D1" w:rsidRPr="00B023D1" w:rsidRDefault="00B023D1" w:rsidP="00B023D1">
      <w:pPr>
        <w:widowControl/>
        <w:rPr>
          <w:rFonts w:ascii="Times New Roman" w:hAnsi="Times New Roman" w:cs="Times New Roman"/>
          <w:sz w:val="28"/>
          <w:szCs w:val="28"/>
          <w:lang w:eastAsia="en-US"/>
        </w:rPr>
      </w:pPr>
    </w:p>
    <w:p w:rsidR="00B023D1" w:rsidRPr="00B023D1" w:rsidRDefault="00B023D1" w:rsidP="00B023D1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3C5866" w:rsidRDefault="003C5866" w:rsidP="00B023D1">
      <w:pPr>
        <w:pStyle w:val="TableParagraph"/>
        <w:ind w:firstLine="709"/>
        <w:jc w:val="both"/>
        <w:rPr>
          <w:sz w:val="28"/>
          <w:szCs w:val="28"/>
          <w:lang w:eastAsia="en-US"/>
        </w:rPr>
      </w:pPr>
    </w:p>
    <w:p w:rsidR="00AB4A4D" w:rsidRPr="002175A5" w:rsidRDefault="003C5866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br w:type="page"/>
      </w:r>
      <w:r w:rsidR="00AB4A4D" w:rsidRPr="002175A5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ПРОГРАММ</w:t>
      </w:r>
      <w:r w:rsidR="00AB4A4D">
        <w:rPr>
          <w:rFonts w:ascii="Times New Roman" w:hAnsi="Times New Roman" w:cs="Times New Roman"/>
          <w:b/>
          <w:sz w:val="28"/>
          <w:szCs w:val="28"/>
          <w:lang w:eastAsia="en-US"/>
        </w:rPr>
        <w:t>А</w:t>
      </w:r>
      <w:r w:rsidR="00AB4A4D" w:rsidRPr="002175A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НАСТАВНИЧЕСТВА </w:t>
      </w:r>
    </w:p>
    <w:p w:rsidR="00AB4A4D" w:rsidRDefault="00AB4A4D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F088A">
        <w:rPr>
          <w:rFonts w:ascii="Times New Roman" w:hAnsi="Times New Roman" w:cs="Times New Roman"/>
          <w:b/>
          <w:sz w:val="28"/>
          <w:szCs w:val="28"/>
          <w:lang w:eastAsia="en-US"/>
        </w:rPr>
        <w:t>«</w:t>
      </w:r>
      <w:r w:rsidR="00287DBC">
        <w:rPr>
          <w:rFonts w:ascii="Times New Roman" w:hAnsi="Times New Roman" w:cs="Times New Roman"/>
          <w:b/>
          <w:sz w:val="28"/>
          <w:szCs w:val="28"/>
          <w:lang w:eastAsia="en-US"/>
        </w:rPr>
        <w:t>Лидерство в коммуникации</w:t>
      </w:r>
      <w:r w:rsidRPr="00EF088A">
        <w:rPr>
          <w:rFonts w:ascii="Times New Roman" w:hAnsi="Times New Roman" w:cs="Times New Roman"/>
          <w:b/>
          <w:sz w:val="28"/>
          <w:szCs w:val="28"/>
          <w:lang w:eastAsia="en-US"/>
        </w:rPr>
        <w:t>»</w:t>
      </w:r>
    </w:p>
    <w:p w:rsidR="00AB4A4D" w:rsidRPr="002175A5" w:rsidRDefault="00AB4A4D" w:rsidP="007934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a3"/>
        <w:tblW w:w="5000" w:type="pct"/>
        <w:tblLook w:val="00A0" w:firstRow="1" w:lastRow="0" w:firstColumn="1" w:lastColumn="0" w:noHBand="0" w:noVBand="0"/>
      </w:tblPr>
      <w:tblGrid>
        <w:gridCol w:w="1074"/>
        <w:gridCol w:w="2336"/>
        <w:gridCol w:w="11150"/>
      </w:tblGrid>
      <w:tr w:rsidR="00AB4A4D" w:rsidTr="00AB4A4D">
        <w:trPr>
          <w:trHeight w:val="963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AB4A4D" w:rsidRDefault="00AB4A4D" w:rsidP="00793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Компоненты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AB4A4D" w:rsidTr="00AB4A4D">
        <w:trPr>
          <w:trHeight w:val="31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4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Пояснительная записка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 разработки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1.Описание общей ситуации в контексте программы наставничества</w:t>
            </w:r>
          </w:p>
          <w:p w:rsidR="00AA7682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Отличительной особенностью современного этапа развития системы образования в Российской Федерации является быстро растущая сложность задач, стоящих перед профессиональными образовательными организациями, что обуславливает возрастание требований к профессиональной компетентности педагогических работников. </w:t>
            </w:r>
          </w:p>
          <w:p w:rsidR="00AA7682" w:rsidRDefault="00AA7682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Особую значимость сегодня имеет проблема развития коммуникативной компетентности как профессиональной ценности современного педагога. В ситуациях взаимодействия с обучающимися, их родителями (законными представителями), коллегами педагог проводит большую часть своего рабочего дня. </w:t>
            </w:r>
          </w:p>
          <w:p w:rsidR="00AA7682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Современная педагогическая действительность характеризуется высоким темпом изменений, усложнением содержания профессиональной роли педагога, требовани</w:t>
            </w:r>
            <w:r w:rsidR="00AA7682">
              <w:rPr>
                <w:rFonts w:ascii="Times New Roman" w:hAnsi="Times New Roman" w:cs="Times New Roman"/>
                <w:sz w:val="28"/>
                <w:szCs w:val="28"/>
              </w:rPr>
              <w:t>й к его деятельности и личности, решением напряженных, порой конфликтных, ситуаций.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Поэтому педагог должен </w:t>
            </w:r>
            <w:r w:rsidR="00AA7682">
              <w:rPr>
                <w:rFonts w:ascii="Times New Roman" w:hAnsi="Times New Roman" w:cs="Times New Roman"/>
                <w:sz w:val="28"/>
                <w:szCs w:val="28"/>
              </w:rPr>
              <w:t xml:space="preserve">проявлять высокий уровень развития таких метакомпетенций, как умение сотрудничать, эмпатию, коммуникативные способности, умение работать в  команде, способность к решению проблем. </w:t>
            </w:r>
          </w:p>
          <w:p w:rsidR="00921782" w:rsidRPr="00921782" w:rsidRDefault="00921782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782">
              <w:rPr>
                <w:rFonts w:ascii="Times New Roman" w:hAnsi="Times New Roman" w:cs="Times New Roman"/>
                <w:sz w:val="28"/>
                <w:szCs w:val="28"/>
              </w:rPr>
              <w:t>Программа наставничества является универсальной технологией построения отношений внутри организации, осуществляющ</w:t>
            </w:r>
            <w:r w:rsidR="00073192">
              <w:rPr>
                <w:rFonts w:ascii="Times New Roman" w:hAnsi="Times New Roman" w:cs="Times New Roman"/>
                <w:sz w:val="28"/>
                <w:szCs w:val="28"/>
              </w:rPr>
              <w:t>ей образовательную деятельность,</w:t>
            </w:r>
            <w:r w:rsidRPr="00921782">
              <w:rPr>
                <w:rFonts w:ascii="Times New Roman" w:hAnsi="Times New Roman" w:cs="Times New Roman"/>
                <w:sz w:val="28"/>
                <w:szCs w:val="28"/>
              </w:rPr>
              <w:t xml:space="preserve"> как технология интенсивного развития личности, передачи опыта и знаний, формирования навыков, компетенций, метакомпетенций и ценностей</w:t>
            </w:r>
            <w:r w:rsidR="005F708E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педагогических работников</w:t>
            </w:r>
            <w:r w:rsidRPr="009217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Предпосылки внедрения наставничества </w:t>
            </w:r>
            <w:r w:rsidR="003744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="00921782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образовательной организации</w:t>
            </w:r>
          </w:p>
          <w:p w:rsid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Наставничество в </w:t>
            </w:r>
            <w:r w:rsidR="0074388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организации </w:t>
            </w:r>
            <w:r w:rsidR="00073192">
              <w:rPr>
                <w:rFonts w:ascii="Times New Roman" w:hAnsi="Times New Roman" w:cs="Times New Roman"/>
                <w:sz w:val="28"/>
                <w:szCs w:val="28"/>
              </w:rPr>
              <w:t xml:space="preserve">является </w:t>
            </w:r>
            <w:r w:rsidR="005F708E">
              <w:rPr>
                <w:rFonts w:ascii="Times New Roman" w:hAnsi="Times New Roman" w:cs="Times New Roman"/>
                <w:sz w:val="28"/>
                <w:szCs w:val="28"/>
              </w:rPr>
              <w:t>формой</w:t>
            </w:r>
            <w:r w:rsidR="005F708E" w:rsidRPr="005F708E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обеспечения </w:t>
            </w:r>
            <w:r w:rsidR="005F708E" w:rsidRPr="005F70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</w:t>
            </w:r>
            <w:r w:rsidR="005F708E" w:rsidRPr="00C57986">
              <w:rPr>
                <w:rFonts w:ascii="Times New Roman" w:hAnsi="Times New Roman" w:cs="Times New Roman"/>
                <w:sz w:val="28"/>
                <w:szCs w:val="28"/>
              </w:rPr>
              <w:t xml:space="preserve">. В педагогическом коллективе любой образовательной организации </w:t>
            </w:r>
            <w:r w:rsidR="006A68F9" w:rsidRPr="00C57986">
              <w:rPr>
                <w:rFonts w:ascii="Times New Roman" w:hAnsi="Times New Roman" w:cs="Times New Roman"/>
                <w:sz w:val="28"/>
                <w:szCs w:val="28"/>
              </w:rPr>
              <w:t>есть педагоги,</w:t>
            </w:r>
            <w:r w:rsidR="003F1B7B" w:rsidRPr="00C57986">
              <w:rPr>
                <w:rFonts w:ascii="Times New Roman" w:hAnsi="Times New Roman" w:cs="Times New Roman"/>
                <w:sz w:val="28"/>
                <w:szCs w:val="28"/>
              </w:rPr>
              <w:t xml:space="preserve"> испытывающие затруднения в сфере коммуникации</w:t>
            </w:r>
            <w:r w:rsidR="005F708E" w:rsidRPr="00C579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117B3" w:rsidRPr="00C579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1B7B" w:rsidRPr="00C57986">
              <w:rPr>
                <w:rFonts w:ascii="Times New Roman" w:hAnsi="Times New Roman" w:cs="Times New Roman"/>
                <w:sz w:val="28"/>
                <w:szCs w:val="28"/>
              </w:rPr>
              <w:t>Наиболее частые проявления снижения эффективности их деятельности</w:t>
            </w:r>
            <w:r w:rsidR="00F117B3" w:rsidRPr="00C579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1B7B" w:rsidRPr="00C57986">
              <w:rPr>
                <w:rFonts w:ascii="Times New Roman" w:hAnsi="Times New Roman" w:cs="Times New Roman"/>
                <w:sz w:val="28"/>
                <w:szCs w:val="28"/>
              </w:rPr>
              <w:t>наблюдаются в воспитательной работе (обучающиеся избегают общения, с родителями обучающихся нередки конфликтные ситуации), а также в решении совместных задач с коллегами.</w:t>
            </w:r>
            <w:r w:rsidR="00F117B3" w:rsidRPr="00C579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1B7B" w:rsidRPr="00C57986">
              <w:rPr>
                <w:rFonts w:ascii="Times New Roman" w:hAnsi="Times New Roman" w:cs="Times New Roman"/>
                <w:sz w:val="28"/>
                <w:szCs w:val="28"/>
              </w:rPr>
              <w:t>Вместе с тем, есть так называемые «лидеры» педагогического сообщества</w:t>
            </w:r>
            <w:r w:rsidR="00C57986" w:rsidRPr="00C57986">
              <w:rPr>
                <w:rFonts w:ascii="Times New Roman" w:hAnsi="Times New Roman" w:cs="Times New Roman"/>
                <w:sz w:val="28"/>
                <w:szCs w:val="28"/>
              </w:rPr>
              <w:t>, обладающие высоким уровнем коммуникативной компетентности, которые могут оказать помощь коллегам</w:t>
            </w:r>
            <w:r w:rsidR="00C57986">
              <w:rPr>
                <w:rFonts w:ascii="Times New Roman" w:hAnsi="Times New Roman" w:cs="Times New Roman"/>
                <w:sz w:val="28"/>
                <w:szCs w:val="28"/>
              </w:rPr>
              <w:t xml:space="preserve"> в решении проблем</w:t>
            </w:r>
            <w:r w:rsidR="00C57986" w:rsidRPr="00C57986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социального взаимодействия</w:t>
            </w:r>
            <w:r w:rsidR="00C579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0DDB" w:rsidRPr="008F0DDB" w:rsidRDefault="008F0DDB" w:rsidP="00A23BD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Настоящая программа наставничества призвана </w:t>
            </w:r>
            <w:r w:rsidR="00944D1C">
              <w:rPr>
                <w:rFonts w:ascii="Times New Roman" w:hAnsi="Times New Roman" w:cs="Times New Roman"/>
                <w:sz w:val="28"/>
                <w:szCs w:val="28"/>
              </w:rPr>
              <w:t>обеспечить профессиональное</w:t>
            </w:r>
            <w:r w:rsidR="00944D1C" w:rsidRPr="00944D1C">
              <w:rPr>
                <w:rFonts w:ascii="Times New Roman" w:hAnsi="Times New Roman" w:cs="Times New Roman"/>
                <w:sz w:val="28"/>
                <w:szCs w:val="28"/>
              </w:rPr>
              <w:t xml:space="preserve"> развити</w:t>
            </w:r>
            <w:r w:rsidR="00944D1C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944D1C" w:rsidRPr="00944D1C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педагогических работников, </w:t>
            </w:r>
            <w:r w:rsidR="0067312D">
              <w:rPr>
                <w:rFonts w:ascii="Times New Roman" w:hAnsi="Times New Roman" w:cs="Times New Roman"/>
                <w:sz w:val="28"/>
                <w:szCs w:val="28"/>
              </w:rPr>
              <w:t>которые в силу различных причин имею</w:t>
            </w:r>
            <w:r w:rsidR="0067312D" w:rsidRPr="0067312D">
              <w:rPr>
                <w:rFonts w:ascii="Times New Roman" w:hAnsi="Times New Roman" w:cs="Times New Roman"/>
                <w:sz w:val="28"/>
                <w:szCs w:val="28"/>
              </w:rPr>
              <w:t>т проблемы социального характера в выстраивании коммуникации и социального взаимод</w:t>
            </w:r>
            <w:r w:rsidR="0067312D">
              <w:rPr>
                <w:rFonts w:ascii="Times New Roman" w:hAnsi="Times New Roman" w:cs="Times New Roman"/>
                <w:sz w:val="28"/>
                <w:szCs w:val="28"/>
              </w:rPr>
              <w:t xml:space="preserve">ействия с отдельными личностями (из числа коллег, обучающихся, их родителей), </w:t>
            </w:r>
            <w:r w:rsidR="00A23BD9"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 полно раскрыть </w:t>
            </w: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 </w:t>
            </w:r>
            <w:r w:rsidR="00944D1C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личности, необходимый для </w:t>
            </w:r>
            <w:r w:rsidR="0067312D">
              <w:rPr>
                <w:rFonts w:ascii="Times New Roman" w:hAnsi="Times New Roman" w:cs="Times New Roman"/>
                <w:sz w:val="28"/>
                <w:szCs w:val="28"/>
              </w:rPr>
              <w:t>успешного взаимодействия</w:t>
            </w:r>
            <w:r w:rsidR="006A68F9">
              <w:rPr>
                <w:rFonts w:ascii="Times New Roman" w:hAnsi="Times New Roman" w:cs="Times New Roman"/>
                <w:sz w:val="28"/>
                <w:szCs w:val="28"/>
              </w:rPr>
              <w:t xml:space="preserve"> с разными социальными группами</w:t>
            </w:r>
            <w:r w:rsidR="00575718">
              <w:rPr>
                <w:rFonts w:ascii="Times New Roman" w:hAnsi="Times New Roman" w:cs="Times New Roman"/>
                <w:sz w:val="28"/>
                <w:szCs w:val="28"/>
              </w:rPr>
              <w:t>, а также создать условия</w:t>
            </w: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 для формирования</w:t>
            </w:r>
            <w:r w:rsidR="00A23BD9"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эффективной системы </w:t>
            </w:r>
            <w:r w:rsidR="006A68F9">
              <w:rPr>
                <w:rFonts w:ascii="Times New Roman" w:hAnsi="Times New Roman" w:cs="Times New Roman"/>
                <w:sz w:val="28"/>
                <w:szCs w:val="28"/>
              </w:rPr>
              <w:t xml:space="preserve">разносторонней </w:t>
            </w:r>
            <w:r w:rsidR="00A23BD9" w:rsidRPr="00B67395">
              <w:rPr>
                <w:rFonts w:ascii="Times New Roman" w:hAnsi="Times New Roman" w:cs="Times New Roman"/>
                <w:sz w:val="28"/>
                <w:szCs w:val="28"/>
              </w:rPr>
              <w:t xml:space="preserve">поддержки </w:t>
            </w:r>
            <w:r w:rsidRPr="00B67395">
              <w:rPr>
                <w:rFonts w:ascii="Times New Roman" w:hAnsi="Times New Roman" w:cs="Times New Roman"/>
                <w:sz w:val="28"/>
                <w:szCs w:val="28"/>
              </w:rPr>
              <w:t>педагогических работн</w:t>
            </w:r>
            <w:r w:rsidR="00575718">
              <w:rPr>
                <w:rFonts w:ascii="Times New Roman" w:hAnsi="Times New Roman" w:cs="Times New Roman"/>
                <w:sz w:val="28"/>
                <w:szCs w:val="28"/>
              </w:rPr>
              <w:t>иков организации.</w:t>
            </w:r>
          </w:p>
          <w:p w:rsidR="00AB4A4D" w:rsidRP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B4A4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</w:t>
            </w:r>
            <w:r w:rsidR="00177AA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Современное состояние развития сопровождения </w:t>
            </w:r>
            <w:r w:rsidR="00621B4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педагогов в образовательной организации</w:t>
            </w:r>
            <w:r w:rsidRPr="00AB4A4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 в отношении которы</w:t>
            </w:r>
            <w:r w:rsidR="002D3E1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 осуществляется наставничество</w:t>
            </w:r>
          </w:p>
          <w:p w:rsidR="00AB4A4D" w:rsidRPr="00AB4A4D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934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настоящее время педагогический коллектив </w:t>
            </w:r>
            <w:r w:rsid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образовательной организации </w:t>
            </w:r>
            <w:r w:rsidRPr="001014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состоит из </w:t>
            </w:r>
            <w:r w:rsidR="00575718" w:rsidRPr="001014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r w:rsidRPr="001014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человек, из которых </w:t>
            </w:r>
            <w:r w:rsidR="00575718" w:rsidRPr="001014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 можно отнести</w:t>
            </w:r>
            <w:r w:rsidR="00511F2E" w:rsidRPr="001014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«лидерам педагогического сообщества», Х педагогов</w:t>
            </w:r>
            <w:r w:rsidR="00575718" w:rsidRPr="001014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11F2E" w:rsidRPr="001014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проявляют затруднения в сфере коммуникации</w:t>
            </w:r>
            <w:r w:rsidR="00575718" w:rsidRPr="0010147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B4A4D" w:rsidRPr="00511F2E" w:rsidRDefault="008E202A" w:rsidP="00511F2E">
            <w:pPr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0731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75718">
              <w:rPr>
                <w:rFonts w:ascii="Times New Roman" w:hAnsi="Times New Roman" w:cs="Times New Roman"/>
                <w:sz w:val="28"/>
                <w:szCs w:val="28"/>
              </w:rPr>
              <w:t>ОО «_______</w:t>
            </w:r>
            <w:r w:rsidR="00514F03" w:rsidRPr="00DB1F81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575718">
              <w:rPr>
                <w:rFonts w:ascii="Times New Roman" w:hAnsi="Times New Roman" w:cs="Times New Roman"/>
                <w:sz w:val="28"/>
                <w:szCs w:val="28"/>
              </w:rPr>
              <w:t>в 2022 году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4A4D" w:rsidRPr="00AB4A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введено </w:t>
            </w:r>
            <w:r w:rsidR="000731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действие </w:t>
            </w:r>
            <w:r w:rsid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Положение о</w:t>
            </w:r>
            <w:r w:rsidR="00575718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системе наставничества педагогических работников в </w:t>
            </w:r>
            <w:r w:rsid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(наименование </w:t>
            </w:r>
            <w:r w:rsidR="00575718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образовательной организации</w:t>
            </w:r>
            <w:r w:rsid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), </w:t>
            </w:r>
            <w:r w:rsidR="00575718" w:rsidRPr="00B6739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осуществлен анализ кадрового состава</w:t>
            </w:r>
            <w:r w:rsidR="0057571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педагогического коллектива, разработаны персонализированные</w:t>
            </w:r>
            <w:r w:rsidR="00AB4A4D" w:rsidRPr="00B6739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программы наставни</w:t>
            </w:r>
            <w:r w:rsidR="0057571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чества педагогов</w:t>
            </w:r>
            <w:r w:rsidR="00AB4A4D" w:rsidRPr="00B6739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; сформированы </w:t>
            </w:r>
            <w:r w:rsidR="0057571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наставнические пары</w:t>
            </w:r>
            <w:r w:rsidR="00511F2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11F2E" w:rsidRPr="00511F2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«лидер педагогического сообщества – педагог,</w:t>
            </w:r>
            <w:r w:rsidR="00511F2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11F2E" w:rsidRPr="00511F2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испытывающий профессиональные затруднения в сфере коммуникации»</w:t>
            </w:r>
            <w:r w:rsidR="00AB4A4D" w:rsidRPr="00B6739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4B4B8E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Цель </w:t>
            </w:r>
            <w:r w:rsidR="00AB4A4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 задачи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8E" w:rsidRPr="00575718" w:rsidRDefault="004B4B8E" w:rsidP="004B4B8E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bCs/>
                <w:sz w:val="28"/>
                <w:szCs w:val="28"/>
                <w:shd w:val="clear" w:color="auto" w:fill="FFFFFF"/>
              </w:rPr>
              <w:t xml:space="preserve">Программа наставничества </w:t>
            </w:r>
            <w:r w:rsidRPr="00575718">
              <w:rPr>
                <w:b/>
                <w:bCs/>
                <w:sz w:val="28"/>
                <w:szCs w:val="28"/>
                <w:shd w:val="clear" w:color="auto" w:fill="FFFFFF"/>
              </w:rPr>
              <w:t>«</w:t>
            </w:r>
            <w:r w:rsidR="00613A92">
              <w:rPr>
                <w:b/>
                <w:sz w:val="28"/>
                <w:szCs w:val="28"/>
              </w:rPr>
              <w:t>Лидерство в коммуникации</w:t>
            </w:r>
            <w:r w:rsidRPr="00575718">
              <w:rPr>
                <w:b/>
                <w:sz w:val="28"/>
                <w:szCs w:val="28"/>
              </w:rPr>
              <w:t>»</w:t>
            </w:r>
            <w:r w:rsidRPr="00575718">
              <w:rPr>
                <w:sz w:val="28"/>
                <w:szCs w:val="28"/>
              </w:rPr>
              <w:t xml:space="preserve"> предназначена для </w:t>
            </w:r>
            <w:r w:rsidRPr="00575718">
              <w:rPr>
                <w:color w:val="000000" w:themeColor="text1"/>
                <w:sz w:val="28"/>
                <w:szCs w:val="28"/>
              </w:rPr>
              <w:t>специалистов из числа педаг</w:t>
            </w:r>
            <w:r w:rsidR="00613A92">
              <w:rPr>
                <w:color w:val="000000" w:themeColor="text1"/>
                <w:sz w:val="28"/>
                <w:szCs w:val="28"/>
              </w:rPr>
              <w:t xml:space="preserve">огических работников, испытывающих затруднения </w:t>
            </w:r>
            <w:r w:rsidR="00613A92" w:rsidRPr="00613A92">
              <w:rPr>
                <w:color w:val="000000" w:themeColor="text1"/>
                <w:sz w:val="28"/>
                <w:szCs w:val="28"/>
              </w:rPr>
              <w:t>в выстраивании коммуникации и социального взаимодействия</w:t>
            </w:r>
            <w:r w:rsidR="00613A92">
              <w:rPr>
                <w:color w:val="000000" w:themeColor="text1"/>
                <w:sz w:val="28"/>
                <w:szCs w:val="28"/>
              </w:rPr>
              <w:t xml:space="preserve"> с </w:t>
            </w:r>
          </w:p>
          <w:p w:rsidR="004B4B8E" w:rsidRPr="00575718" w:rsidRDefault="00613A92" w:rsidP="004B4B8E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обучающимися</w:t>
            </w:r>
            <w:r w:rsidR="004B4B8E" w:rsidRPr="00575718">
              <w:rPr>
                <w:color w:val="000000" w:themeColor="text1"/>
                <w:sz w:val="28"/>
                <w:szCs w:val="28"/>
              </w:rPr>
              <w:t>;</w:t>
            </w:r>
          </w:p>
          <w:p w:rsidR="004B4B8E" w:rsidRPr="00575718" w:rsidRDefault="004B4B8E" w:rsidP="004B4B8E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- </w:t>
            </w:r>
            <w:r w:rsidR="00613A92">
              <w:rPr>
                <w:color w:val="000000" w:themeColor="text1"/>
                <w:sz w:val="28"/>
                <w:szCs w:val="28"/>
              </w:rPr>
              <w:t>родителями обучающихся (лицами, их заменяющими);</w:t>
            </w:r>
          </w:p>
          <w:p w:rsidR="00977C63" w:rsidRPr="00575718" w:rsidRDefault="004B4B8E" w:rsidP="004B4B8E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-</w:t>
            </w:r>
            <w:r w:rsidR="00C302A1">
              <w:rPr>
                <w:color w:val="000000" w:themeColor="text1"/>
                <w:sz w:val="28"/>
                <w:szCs w:val="28"/>
              </w:rPr>
              <w:t xml:space="preserve"> коллегами (специалистами, администрацией);</w:t>
            </w:r>
          </w:p>
          <w:p w:rsidR="004B4B8E" w:rsidRPr="00575718" w:rsidRDefault="00977C63" w:rsidP="00977C63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и осознающими потребность в наставнике.</w:t>
            </w:r>
          </w:p>
          <w:p w:rsidR="00A23BD9" w:rsidRPr="00575718" w:rsidRDefault="00AB4A4D" w:rsidP="006247BD">
            <w:pPr>
              <w:pStyle w:val="Default"/>
              <w:ind w:firstLine="709"/>
              <w:jc w:val="both"/>
              <w:rPr>
                <w:color w:val="auto"/>
                <w:sz w:val="28"/>
                <w:szCs w:val="28"/>
              </w:rPr>
            </w:pPr>
            <w:r w:rsidRPr="00575718">
              <w:rPr>
                <w:b/>
                <w:color w:val="auto"/>
                <w:sz w:val="28"/>
                <w:szCs w:val="28"/>
              </w:rPr>
              <w:t>Цель Программы</w:t>
            </w:r>
            <w:r w:rsidR="009C2D03" w:rsidRPr="00575718">
              <w:rPr>
                <w:b/>
                <w:color w:val="auto"/>
                <w:sz w:val="28"/>
                <w:szCs w:val="28"/>
              </w:rPr>
              <w:t xml:space="preserve"> – </w:t>
            </w:r>
            <w:r w:rsidR="006247BD" w:rsidRPr="00575718">
              <w:rPr>
                <w:color w:val="auto"/>
                <w:sz w:val="28"/>
                <w:szCs w:val="28"/>
              </w:rPr>
              <w:t xml:space="preserve">обеспечение профессионального развития </w:t>
            </w:r>
            <w:r w:rsidR="00D26B2B" w:rsidRPr="00575718">
              <w:rPr>
                <w:color w:val="auto"/>
                <w:sz w:val="28"/>
                <w:szCs w:val="28"/>
              </w:rPr>
              <w:t>педагогических работников, преодоление ими профессиональных затруднений во взаимодействии</w:t>
            </w:r>
            <w:r w:rsidR="00101472">
              <w:rPr>
                <w:color w:val="auto"/>
                <w:sz w:val="28"/>
                <w:szCs w:val="28"/>
              </w:rPr>
              <w:t xml:space="preserve"> с </w:t>
            </w:r>
            <w:r w:rsidR="00101472">
              <w:rPr>
                <w:color w:val="000000" w:themeColor="text1"/>
                <w:sz w:val="28"/>
                <w:szCs w:val="28"/>
              </w:rPr>
              <w:t>обучающимися</w:t>
            </w:r>
            <w:r w:rsidR="00101472">
              <w:rPr>
                <w:color w:val="000000" w:themeColor="text1"/>
                <w:sz w:val="28"/>
                <w:szCs w:val="28"/>
              </w:rPr>
              <w:t xml:space="preserve">, </w:t>
            </w:r>
            <w:r w:rsidR="00D26B2B" w:rsidRPr="00575718">
              <w:rPr>
                <w:color w:val="auto"/>
                <w:sz w:val="28"/>
                <w:szCs w:val="28"/>
              </w:rPr>
              <w:t xml:space="preserve"> </w:t>
            </w:r>
            <w:r w:rsidR="00101472">
              <w:rPr>
                <w:color w:val="auto"/>
                <w:sz w:val="28"/>
                <w:szCs w:val="28"/>
              </w:rPr>
              <w:t xml:space="preserve">их </w:t>
            </w:r>
            <w:r w:rsidR="00101472">
              <w:rPr>
                <w:color w:val="000000" w:themeColor="text1"/>
                <w:sz w:val="28"/>
                <w:szCs w:val="28"/>
              </w:rPr>
              <w:t>родителями</w:t>
            </w:r>
            <w:r w:rsidR="00101472">
              <w:rPr>
                <w:color w:val="000000" w:themeColor="text1"/>
                <w:sz w:val="28"/>
                <w:szCs w:val="28"/>
              </w:rPr>
              <w:t xml:space="preserve">, коллегами </w:t>
            </w:r>
            <w:r w:rsidR="00101472">
              <w:rPr>
                <w:color w:val="000000" w:themeColor="text1"/>
                <w:sz w:val="28"/>
                <w:szCs w:val="28"/>
              </w:rPr>
              <w:t xml:space="preserve"> </w:t>
            </w:r>
            <w:r w:rsidR="00D26B2B" w:rsidRPr="00575718">
              <w:rPr>
                <w:color w:val="auto"/>
                <w:sz w:val="28"/>
                <w:szCs w:val="28"/>
              </w:rPr>
              <w:t>в процесс</w:t>
            </w:r>
            <w:r w:rsidR="00C302A1">
              <w:rPr>
                <w:color w:val="auto"/>
                <w:sz w:val="28"/>
                <w:szCs w:val="28"/>
              </w:rPr>
              <w:t xml:space="preserve">е </w:t>
            </w:r>
            <w:r w:rsidR="00101472">
              <w:rPr>
                <w:color w:val="auto"/>
                <w:sz w:val="28"/>
                <w:szCs w:val="28"/>
              </w:rPr>
              <w:t xml:space="preserve">педагогической </w:t>
            </w:r>
            <w:r w:rsidR="00C302A1">
              <w:rPr>
                <w:color w:val="auto"/>
                <w:sz w:val="28"/>
                <w:szCs w:val="28"/>
              </w:rPr>
              <w:t>деятельности.</w:t>
            </w:r>
          </w:p>
          <w:p w:rsidR="00AB4A4D" w:rsidRPr="00575718" w:rsidRDefault="00AB4A4D" w:rsidP="007934EA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Задачи:</w:t>
            </w:r>
          </w:p>
          <w:p w:rsidR="00AB4A4D" w:rsidRPr="00575718" w:rsidRDefault="00FA6E0A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Ф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>ормирование у</w:t>
            </w:r>
            <w:r w:rsidR="00514F03" w:rsidRPr="00575718">
              <w:rPr>
                <w:color w:val="000000" w:themeColor="text1"/>
                <w:sz w:val="28"/>
                <w:szCs w:val="28"/>
              </w:rPr>
              <w:t xml:space="preserve">стойчивой мотивации к </w:t>
            </w:r>
            <w:r w:rsidR="0044738D" w:rsidRPr="00575718">
              <w:rPr>
                <w:color w:val="000000" w:themeColor="text1"/>
                <w:sz w:val="28"/>
                <w:szCs w:val="28"/>
              </w:rPr>
              <w:t>п</w:t>
            </w:r>
            <w:r w:rsidR="008819F2" w:rsidRPr="00575718">
              <w:rPr>
                <w:color w:val="000000" w:themeColor="text1"/>
                <w:sz w:val="28"/>
                <w:szCs w:val="28"/>
              </w:rPr>
              <w:t>рофессиональному развитию вне зависимости от этапа профессиональной деятельности</w:t>
            </w:r>
            <w:r w:rsidR="0044738D" w:rsidRPr="00575718">
              <w:rPr>
                <w:color w:val="000000" w:themeColor="text1"/>
                <w:sz w:val="28"/>
                <w:szCs w:val="28"/>
              </w:rPr>
              <w:t>.</w:t>
            </w:r>
          </w:p>
          <w:p w:rsidR="008819F2" w:rsidRPr="006656F3" w:rsidRDefault="006656F3" w:rsidP="008819F2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6656F3">
              <w:rPr>
                <w:color w:val="000000" w:themeColor="text1"/>
                <w:sz w:val="28"/>
                <w:szCs w:val="28"/>
              </w:rPr>
              <w:t xml:space="preserve">Повышение уровня </w:t>
            </w:r>
            <w:r w:rsidR="0069372B" w:rsidRPr="006656F3">
              <w:rPr>
                <w:color w:val="000000" w:themeColor="text1"/>
                <w:sz w:val="28"/>
                <w:szCs w:val="28"/>
              </w:rPr>
              <w:t>коммуникативной</w:t>
            </w:r>
            <w:r w:rsidRPr="006656F3">
              <w:rPr>
                <w:color w:val="000000" w:themeColor="text1"/>
                <w:sz w:val="28"/>
                <w:szCs w:val="28"/>
              </w:rPr>
              <w:t xml:space="preserve"> компетентности</w:t>
            </w:r>
            <w:r w:rsidR="0069372B" w:rsidRPr="006656F3">
              <w:rPr>
                <w:color w:val="000000" w:themeColor="text1"/>
                <w:sz w:val="28"/>
                <w:szCs w:val="28"/>
              </w:rPr>
              <w:t xml:space="preserve"> </w:t>
            </w:r>
            <w:r w:rsidR="008819F2" w:rsidRPr="006656F3">
              <w:rPr>
                <w:sz w:val="28"/>
                <w:szCs w:val="28"/>
              </w:rPr>
              <w:t xml:space="preserve">педагогов </w:t>
            </w:r>
            <w:r w:rsidRPr="006656F3">
              <w:rPr>
                <w:sz w:val="28"/>
                <w:szCs w:val="28"/>
              </w:rPr>
              <w:t>во взаимодействии с обучающимися и их родителями в ситуациях напряженности, конфликтных ситуациях</w:t>
            </w:r>
            <w:r w:rsidR="008819F2" w:rsidRPr="006656F3">
              <w:rPr>
                <w:sz w:val="28"/>
                <w:szCs w:val="28"/>
              </w:rPr>
              <w:t xml:space="preserve">. </w:t>
            </w:r>
          </w:p>
          <w:p w:rsidR="00AB4A4D" w:rsidRPr="006656F3" w:rsidRDefault="006656F3" w:rsidP="006656F3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6656F3">
              <w:rPr>
                <w:color w:val="000000" w:themeColor="text1"/>
                <w:sz w:val="28"/>
                <w:szCs w:val="28"/>
              </w:rPr>
              <w:t xml:space="preserve">Повышение уровня коммуникативной компетентности </w:t>
            </w:r>
            <w:r w:rsidRPr="006656F3">
              <w:rPr>
                <w:sz w:val="28"/>
                <w:szCs w:val="28"/>
              </w:rPr>
              <w:t xml:space="preserve">педагогов во взаимодействии с коллегами и администрацией в ситуациях напряженности, конфликтных ситуациях. </w:t>
            </w:r>
          </w:p>
          <w:p w:rsidR="0044738D" w:rsidRPr="00575718" w:rsidRDefault="00AB4A4D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69372B">
              <w:rPr>
                <w:color w:val="000000" w:themeColor="text1"/>
                <w:sz w:val="28"/>
                <w:szCs w:val="28"/>
              </w:rPr>
              <w:t xml:space="preserve">Устранение </w:t>
            </w:r>
            <w:r w:rsidR="006247BD" w:rsidRPr="0069372B">
              <w:rPr>
                <w:color w:val="000000" w:themeColor="text1"/>
                <w:sz w:val="28"/>
                <w:szCs w:val="28"/>
              </w:rPr>
              <w:t xml:space="preserve">компетентностных </w:t>
            </w:r>
            <w:r w:rsidRPr="0069372B">
              <w:rPr>
                <w:color w:val="000000" w:themeColor="text1"/>
                <w:sz w:val="28"/>
                <w:szCs w:val="28"/>
              </w:rPr>
              <w:t>дефицито</w:t>
            </w:r>
            <w:r w:rsidR="00177AAE" w:rsidRPr="0069372B">
              <w:rPr>
                <w:color w:val="000000" w:themeColor="text1"/>
                <w:sz w:val="28"/>
                <w:szCs w:val="28"/>
              </w:rPr>
              <w:t>в</w:t>
            </w:r>
            <w:r w:rsidR="00FA6E0A" w:rsidRPr="0069372B">
              <w:rPr>
                <w:sz w:val="28"/>
                <w:szCs w:val="28"/>
              </w:rPr>
              <w:t>, р</w:t>
            </w:r>
            <w:r w:rsidR="0044738D" w:rsidRPr="0069372B">
              <w:rPr>
                <w:sz w:val="28"/>
                <w:szCs w:val="28"/>
              </w:rPr>
              <w:t xml:space="preserve">аскрытие профессионального потенциала каждого </w:t>
            </w:r>
            <w:r w:rsidR="00FA6E0A" w:rsidRPr="0069372B">
              <w:rPr>
                <w:sz w:val="28"/>
                <w:szCs w:val="28"/>
              </w:rPr>
              <w:t>специалиста</w:t>
            </w:r>
            <w:r w:rsidR="0044738D" w:rsidRPr="0069372B">
              <w:rPr>
                <w:sz w:val="28"/>
                <w:szCs w:val="28"/>
              </w:rPr>
              <w:t xml:space="preserve">, поддержка формирования и реализации </w:t>
            </w:r>
            <w:r w:rsidR="00786A75" w:rsidRPr="0069372B">
              <w:rPr>
                <w:sz w:val="28"/>
                <w:szCs w:val="28"/>
              </w:rPr>
              <w:t>индивидуального плана мероприятий</w:t>
            </w:r>
            <w:r w:rsidR="00786A75" w:rsidRPr="00575718">
              <w:rPr>
                <w:sz w:val="28"/>
                <w:szCs w:val="28"/>
              </w:rPr>
              <w:t xml:space="preserve"> персонализированной программы наставничества</w:t>
            </w:r>
            <w:r w:rsidR="0044738D" w:rsidRPr="00575718">
              <w:rPr>
                <w:sz w:val="28"/>
                <w:szCs w:val="28"/>
              </w:rPr>
              <w:t>.</w:t>
            </w:r>
          </w:p>
          <w:p w:rsidR="0044738D" w:rsidRPr="00575718" w:rsidRDefault="0044738D" w:rsidP="00B45E7E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Создание психологически комфортной среды для развития и повышения квалификации </w:t>
            </w:r>
            <w:r w:rsidR="00FA6E0A" w:rsidRPr="00575718">
              <w:rPr>
                <w:sz w:val="28"/>
                <w:szCs w:val="28"/>
              </w:rPr>
              <w:t>специалистов</w:t>
            </w:r>
            <w:r w:rsidRPr="00575718">
              <w:rPr>
                <w:sz w:val="28"/>
                <w:szCs w:val="28"/>
              </w:rPr>
              <w:t>.</w:t>
            </w:r>
          </w:p>
          <w:p w:rsidR="00786A75" w:rsidRPr="006656F3" w:rsidRDefault="0044738D" w:rsidP="005F5D8A">
            <w:pPr>
              <w:pStyle w:val="a6"/>
              <w:widowControl w:val="0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Создание канала эффективного обмена профессиональным опытом  </w:t>
            </w:r>
            <w:r w:rsidR="005F5D8A">
              <w:rPr>
                <w:sz w:val="28"/>
                <w:szCs w:val="28"/>
              </w:rPr>
              <w:t>педагогических работников</w:t>
            </w:r>
            <w:r w:rsidR="00FA6E0A" w:rsidRPr="00575718">
              <w:rPr>
                <w:sz w:val="28"/>
                <w:szCs w:val="28"/>
              </w:rPr>
              <w:t>.</w:t>
            </w:r>
            <w:r w:rsidRPr="00575718">
              <w:rPr>
                <w:sz w:val="28"/>
                <w:szCs w:val="28"/>
              </w:rPr>
              <w:t xml:space="preserve"> 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575718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Срок реализации программы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575718" w:rsidRDefault="00AB4A4D" w:rsidP="00281E05">
            <w:pPr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57571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Срок реализации</w:t>
            </w:r>
            <w:r w:rsidR="00177AAE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программы наставничества </w:t>
            </w: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</w:t>
            </w:r>
            <w:r w:rsidR="00281E05">
              <w:rPr>
                <w:rFonts w:ascii="Times New Roman" w:hAnsi="Times New Roman" w:cs="Times New Roman"/>
                <w:sz w:val="28"/>
                <w:szCs w:val="28"/>
              </w:rPr>
              <w:t>Лидерство в коммуникации</w:t>
            </w:r>
            <w:r w:rsidR="00A15FC9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» </w:t>
            </w:r>
            <w:r w:rsidR="00AE3DDF" w:rsidRPr="0057571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– </w:t>
            </w:r>
            <w:r w:rsidR="00C910BD" w:rsidRPr="0057571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от 1 месяца до </w:t>
            </w:r>
            <w:r w:rsidR="004B4B8E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 год</w:t>
            </w:r>
            <w:r w:rsidR="00C910BD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</w:t>
            </w:r>
            <w:r w:rsidR="004B4B8E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AE3DDF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(</w:t>
            </w: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 течение учебного года</w:t>
            </w:r>
            <w:r w:rsidR="00172224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в зависимости от вида наставничества</w:t>
            </w: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</w:t>
            </w:r>
            <w:r w:rsidR="00AE3DDF"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575718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Взаимосвязь с другими документами организации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575718" w:rsidRDefault="00AB4A4D" w:rsidP="007934EA">
            <w:pPr>
              <w:widowControl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Программа наставничества «</w:t>
            </w:r>
            <w:r w:rsidR="00F5419F">
              <w:rPr>
                <w:rFonts w:ascii="Times New Roman" w:hAnsi="Times New Roman" w:cs="Times New Roman"/>
                <w:sz w:val="28"/>
                <w:szCs w:val="28"/>
              </w:rPr>
              <w:t>Лидерство в коммуникации</w:t>
            </w: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» интегрируется с научно-методической работой </w:t>
            </w:r>
            <w:r w:rsidR="00C67AF5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организации, 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деятельностью методическ</w:t>
            </w:r>
            <w:r w:rsidR="00C67AF5" w:rsidRPr="00575718">
              <w:rPr>
                <w:rFonts w:ascii="Times New Roman" w:hAnsi="Times New Roman" w:cs="Times New Roman"/>
                <w:sz w:val="28"/>
                <w:szCs w:val="28"/>
              </w:rPr>
              <w:t>их объединений педагогов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D5C" w:rsidRPr="00575718" w:rsidRDefault="006610A5" w:rsidP="007934EA">
            <w:pPr>
              <w:autoSpaceDE w:val="0"/>
              <w:autoSpaceDN w:val="0"/>
              <w:ind w:firstLine="666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Программа наставничества </w:t>
            </w:r>
            <w:r w:rsidR="00EF088A" w:rsidRPr="0057571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281E05" w:rsidRPr="00281E05">
              <w:rPr>
                <w:rFonts w:ascii="Times New Roman" w:hAnsi="Times New Roman" w:cs="Times New Roman"/>
                <w:b/>
                <w:sz w:val="28"/>
                <w:szCs w:val="28"/>
              </w:rPr>
              <w:t>Лидерство в коммуникации</w:t>
            </w:r>
            <w:r w:rsidRPr="00575718">
              <w:rPr>
                <w:rFonts w:ascii="Times New Roman" w:hAnsi="Times New Roman" w:cs="Times New Roman"/>
                <w:b/>
                <w:sz w:val="28"/>
                <w:szCs w:val="28"/>
              </w:rPr>
              <w:t>» соотнесена со следующими организационно-распорядительными документами:</w:t>
            </w:r>
          </w:p>
          <w:p w:rsidR="00B55038" w:rsidRDefault="00B55038" w:rsidP="00B55038">
            <w:pPr>
              <w:numPr>
                <w:ilvl w:val="0"/>
                <w:numId w:val="16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внедрению Целевой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Омской области.</w:t>
            </w:r>
          </w:p>
          <w:p w:rsidR="00B55038" w:rsidRDefault="00B55038" w:rsidP="00B55038">
            <w:pPr>
              <w:numPr>
                <w:ilvl w:val="0"/>
                <w:numId w:val="16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675D">
              <w:rPr>
                <w:rFonts w:ascii="Times New Roman" w:hAnsi="Times New Roman" w:cs="Times New Roman"/>
                <w:sz w:val="28"/>
                <w:szCs w:val="28"/>
              </w:rPr>
              <w:t xml:space="preserve">Распоряжение Правительства Российской Федерации от 31 декабря 2019 г.№ </w:t>
            </w:r>
            <w:r w:rsidRPr="003B3489">
              <w:rPr>
                <w:rFonts w:ascii="Times New Roman" w:hAnsi="Times New Roman" w:cs="Times New Roman"/>
                <w:sz w:val="28"/>
                <w:szCs w:val="28"/>
              </w:rPr>
              <w:t>3273-р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роста» (с изменениями и дополнениями от 7 октября 2020 г. и 20 августа 2021 г.)</w:t>
            </w:r>
          </w:p>
          <w:p w:rsidR="00B55038" w:rsidRDefault="00B55038" w:rsidP="00B55038">
            <w:pPr>
              <w:numPr>
                <w:ilvl w:val="0"/>
                <w:numId w:val="16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r w:rsidRPr="0036208C">
              <w:rPr>
                <w:rFonts w:ascii="Times New Roman" w:hAnsi="Times New Roman" w:cs="Times New Roman"/>
                <w:sz w:val="28"/>
                <w:szCs w:val="28"/>
              </w:rPr>
              <w:t xml:space="preserve">поряжение Министерства образования Омской области </w:t>
            </w:r>
            <w:r w:rsidRPr="0036208C">
              <w:rPr>
                <w:rFonts w:ascii="Times New Roman" w:hAnsi="Times New Roman" w:cs="Times New Roman"/>
                <w:sz w:val="28"/>
                <w:szCs w:val="28"/>
              </w:rPr>
              <w:br/>
              <w:t>от 18 июня 2020 года № 1584 «Об утверждении Стратегии профессионального развития, профессиональной помощи и поддержки педагогических работников Омской области на период до 2024 года»</w:t>
            </w:r>
          </w:p>
          <w:p w:rsidR="00B55038" w:rsidRDefault="00B55038" w:rsidP="00B55038">
            <w:pPr>
              <w:numPr>
                <w:ilvl w:val="0"/>
                <w:numId w:val="16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55038" w:rsidRDefault="00B55038" w:rsidP="00B55038">
            <w:pPr>
              <w:numPr>
                <w:ilvl w:val="0"/>
                <w:numId w:val="16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2A2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рекомендации для проектных педагогических команд по разработке программ наставничества в образовательных организациях.</w:t>
            </w:r>
          </w:p>
          <w:p w:rsidR="00B55038" w:rsidRPr="00302A25" w:rsidRDefault="00B55038" w:rsidP="00B55038">
            <w:pPr>
              <w:numPr>
                <w:ilvl w:val="0"/>
                <w:numId w:val="16"/>
              </w:numPr>
              <w:tabs>
                <w:tab w:val="left" w:pos="1050"/>
                <w:tab w:val="left" w:pos="1479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риказ </w:t>
            </w:r>
            <w:r w:rsidRPr="008F2A93">
              <w:rPr>
                <w:rFonts w:ascii="Times New Roman" w:hAnsi="Times New Roman" w:cs="Times New Roman"/>
                <w:sz w:val="28"/>
                <w:szCs w:val="28"/>
              </w:rPr>
              <w:t>Министерства образования Омской области от 06.05.2022 года №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 38 «Об утверждении Положения о региональной системе (целевой модели) наставничества педагогических работников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F2A93">
              <w:rPr>
                <w:rFonts w:ascii="Times New Roman" w:hAnsi="Times New Roman"/>
                <w:bCs/>
                <w:sz w:val="28"/>
                <w:szCs w:val="28"/>
              </w:rPr>
              <w:t xml:space="preserve">  в образовательных организациях Омской области»</w:t>
            </w:r>
          </w:p>
          <w:p w:rsidR="00B55038" w:rsidRPr="00575718" w:rsidRDefault="00B55038" w:rsidP="00B55038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Программа развития образовательной организации.</w:t>
            </w:r>
          </w:p>
          <w:p w:rsidR="00B55038" w:rsidRPr="00575718" w:rsidRDefault="00B55038" w:rsidP="00B55038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Приказ «Об утверждении положения о системе наставничества педагогических работников в образовательной организации».</w:t>
            </w:r>
          </w:p>
          <w:p w:rsidR="00B55038" w:rsidRPr="00575718" w:rsidRDefault="00B55038" w:rsidP="00B55038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Положение о системе наставничества педагогических работников в образовательной организации.</w:t>
            </w:r>
          </w:p>
          <w:p w:rsidR="00B55038" w:rsidRPr="00575718" w:rsidRDefault="00B55038" w:rsidP="00B55038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Дорожная карта (план мероприятий) по реализации Положения о системе наставничества педагогических работников в образовательной организации.</w:t>
            </w:r>
          </w:p>
          <w:p w:rsidR="00B55038" w:rsidRDefault="00B55038" w:rsidP="00B55038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</w:t>
            </w:r>
          </w:p>
          <w:p w:rsidR="00C67AF5" w:rsidRPr="00575718" w:rsidRDefault="00B55038" w:rsidP="00B55038">
            <w:pPr>
              <w:pStyle w:val="a4"/>
              <w:autoSpaceDE w:val="0"/>
              <w:autoSpaceDN w:val="0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12……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517D5C" w:rsidP="007934E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Применяемые</w:t>
            </w:r>
            <w:r w:rsidR="00AB4A4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форм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ы</w:t>
            </w:r>
            <w:r w:rsidR="00AB4A4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наставничества и технологии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038" w:rsidRDefault="00AB4A4D" w:rsidP="00684354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При реал</w:t>
            </w:r>
            <w:r w:rsidR="002057AC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изации программы </w:t>
            </w:r>
            <w:r w:rsidR="00F5419F">
              <w:rPr>
                <w:rFonts w:ascii="Times New Roman" w:hAnsi="Times New Roman" w:cs="Times New Roman"/>
                <w:sz w:val="28"/>
                <w:szCs w:val="28"/>
              </w:rPr>
              <w:t>«Лидерство в коммуникации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684354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применяется </w:t>
            </w:r>
            <w:r w:rsidR="00684354" w:rsidRPr="00575718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  <w:r w:rsidR="00C910BD" w:rsidRPr="005757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наставничества</w:t>
            </w:r>
            <w:r w:rsidR="00C910BD" w:rsidRPr="005757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84354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45C8">
              <w:rPr>
                <w:rStyle w:val="2"/>
                <w:b/>
              </w:rPr>
              <w:t>«</w:t>
            </w:r>
            <w:r w:rsidR="004F45C8" w:rsidRPr="004F45C8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лидер педагогического сообщества – педагог, испытывающий профессиональные затруднения в сфере коммуникации</w:t>
            </w:r>
            <w:r w:rsidR="00C910BD" w:rsidRPr="00575718">
              <w:rPr>
                <w:rStyle w:val="2"/>
                <w:b/>
              </w:rPr>
              <w:t>»,</w:t>
            </w:r>
            <w:r w:rsidR="00923A10" w:rsidRPr="00575718">
              <w:rPr>
                <w:rStyle w:val="2"/>
                <w:b/>
              </w:rPr>
              <w:t xml:space="preserve"> </w:t>
            </w:r>
            <w:r w:rsidR="00BE7527" w:rsidRPr="00575718">
              <w:rPr>
                <w:rStyle w:val="2"/>
              </w:rPr>
              <w:t xml:space="preserve">предполагающая взаимодействие </w:t>
            </w:r>
            <w:r w:rsidR="00923A10" w:rsidRPr="0057571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педагог</w:t>
            </w:r>
            <w:r w:rsidR="004F45C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 из числа лидеров (участники и победители профессиональных конкурсов, педагоги с высоким рейтингом принятия группой, педагоги с высоким профессиональным статусом в среде коллег), склонного к трансляции успешного опыта межличностных коммуникаций</w:t>
            </w:r>
            <w:r w:rsidR="00C740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</w:t>
            </w:r>
            <w:r w:rsidR="004F45C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</w:t>
            </w:r>
            <w:r w:rsidR="00ED5587" w:rsidRPr="0057571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педагогом</w:t>
            </w:r>
            <w:r w:rsidR="004F45C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испытывающим затруднения</w:t>
            </w:r>
            <w:r w:rsidR="00C7407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 организации взаимодействия с участниками образовательного процесса, обмене информацией, восприятием партнеров по общению</w:t>
            </w:r>
            <w:r w:rsidR="006B0FF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BE7527" w:rsidRPr="00575718" w:rsidRDefault="006B0FF6" w:rsidP="0068435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</w:t>
            </w:r>
            <w:r w:rsidR="00BE7527" w:rsidRPr="0057571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ри этом происходит</w:t>
            </w:r>
            <w:r w:rsidR="00923A10" w:rsidRPr="0057571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психологическая и личностная поддержка наставляемого в с</w:t>
            </w:r>
            <w:r w:rsidRPr="006B0FF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очета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нии</w:t>
            </w:r>
            <w:r w:rsidRPr="006B0FF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 профессиональной помощью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наставника по развитию коммуникативной компетентности</w:t>
            </w:r>
            <w:r w:rsidRPr="006B0FF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инициатив, которые подчеркнули бы уникальность, нестандартность и неповторимость личности педагога, испытывающего проблемы социального характера, его незаменимость в решении определенных проблем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1F0FE3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Style w:val="2"/>
              </w:rPr>
              <w:t xml:space="preserve">Настоящая программа предусматривает использование технологии </w:t>
            </w:r>
            <w:r w:rsidRPr="0057571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супервизии – индивидуального, личного наставничества, обеспечивающего 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персонализ</w:t>
            </w:r>
            <w:r w:rsidR="0066577C" w:rsidRPr="00575718">
              <w:rPr>
                <w:rFonts w:ascii="Times New Roman" w:hAnsi="Times New Roman" w:cs="Times New Roman"/>
                <w:sz w:val="28"/>
                <w:szCs w:val="28"/>
              </w:rPr>
              <w:t>иро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ванное сопровождение наставником наставляемого, с учетом </w:t>
            </w:r>
            <w:r w:rsidR="0066577C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профессиональных затруднений 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последнего.</w:t>
            </w:r>
          </w:p>
          <w:p w:rsidR="00110C8F" w:rsidRPr="00575718" w:rsidRDefault="00110C8F" w:rsidP="007934EA">
            <w:pPr>
              <w:pStyle w:val="a6"/>
              <w:autoSpaceDE w:val="0"/>
              <w:autoSpaceDN w:val="0"/>
              <w:spacing w:before="0" w:beforeAutospacing="0" w:after="0" w:afterAutospacing="0"/>
              <w:ind w:firstLine="709"/>
              <w:jc w:val="both"/>
              <w:rPr>
                <w:color w:val="000000" w:themeColor="text1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Выбор ролевого поведения в наставнической паре осуществляется с учетом профессиональных потребностей</w:t>
            </w:r>
            <w:r w:rsidR="0066577C" w:rsidRPr="00575718">
              <w:rPr>
                <w:color w:val="000000" w:themeColor="text1"/>
                <w:sz w:val="28"/>
                <w:szCs w:val="28"/>
              </w:rPr>
              <w:t xml:space="preserve"> специалистов.</w:t>
            </w:r>
          </w:p>
          <w:p w:rsidR="00110C8F" w:rsidRPr="00575718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основе деятельности наставника лежит восполнение</w:t>
            </w:r>
            <w:r w:rsidR="0066577C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 того или иного компетентностного </w:t>
            </w:r>
            <w:r w:rsidR="00393FDC" w:rsidRPr="00575718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ED5587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 личностного </w:t>
            </w:r>
            <w:r w:rsidR="0066577C" w:rsidRPr="00575718">
              <w:rPr>
                <w:rFonts w:ascii="Times New Roman" w:hAnsi="Times New Roman" w:cs="Times New Roman"/>
                <w:sz w:val="28"/>
                <w:szCs w:val="28"/>
              </w:rPr>
              <w:t>дефицита наставляемого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20FE9" w:rsidRPr="006B0FF6" w:rsidRDefault="006B0FF6" w:rsidP="00ED5587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6B0FF6">
              <w:rPr>
                <w:color w:val="000000" w:themeColor="text1"/>
                <w:sz w:val="28"/>
                <w:szCs w:val="28"/>
              </w:rPr>
              <w:t>- в умении вести вербальный и невербальный обмен информацией, а также проводить диагностирование личных свойств и качеств собеседника</w:t>
            </w:r>
            <w:r w:rsidR="00520FE9" w:rsidRPr="006B0FF6">
              <w:rPr>
                <w:color w:val="000000" w:themeColor="text1"/>
                <w:sz w:val="28"/>
                <w:szCs w:val="28"/>
              </w:rPr>
              <w:t>;</w:t>
            </w:r>
          </w:p>
          <w:p w:rsidR="00520FE9" w:rsidRPr="006B0FF6" w:rsidRDefault="00ED5587" w:rsidP="00ED5587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6B0FF6">
              <w:rPr>
                <w:color w:val="000000" w:themeColor="text1"/>
                <w:sz w:val="28"/>
                <w:szCs w:val="28"/>
              </w:rPr>
              <w:t xml:space="preserve">- </w:t>
            </w:r>
            <w:r w:rsidR="00520FE9" w:rsidRPr="006B0FF6">
              <w:rPr>
                <w:color w:val="000000" w:themeColor="text1"/>
                <w:sz w:val="28"/>
                <w:szCs w:val="28"/>
              </w:rPr>
              <w:t xml:space="preserve">в </w:t>
            </w:r>
            <w:r w:rsidR="006B0FF6" w:rsidRPr="006B0FF6">
              <w:rPr>
                <w:color w:val="000000" w:themeColor="text1"/>
                <w:sz w:val="28"/>
                <w:szCs w:val="28"/>
              </w:rPr>
              <w:t>умении вырабатывать стратегию, тактику и технику взаимодействия с участниками образовательного процесса, организовывать их совместную деятельность для достижения определенных социально значимых целей</w:t>
            </w:r>
            <w:r w:rsidR="00916A7B">
              <w:rPr>
                <w:color w:val="000000" w:themeColor="text1"/>
                <w:sz w:val="28"/>
                <w:szCs w:val="28"/>
              </w:rPr>
              <w:t>;</w:t>
            </w:r>
          </w:p>
          <w:p w:rsidR="00ED5587" w:rsidRPr="00916A7B" w:rsidRDefault="00520FE9" w:rsidP="005C5159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916A7B">
              <w:rPr>
                <w:color w:val="000000" w:themeColor="text1"/>
                <w:sz w:val="28"/>
                <w:szCs w:val="28"/>
              </w:rPr>
              <w:t xml:space="preserve">- </w:t>
            </w:r>
            <w:r w:rsidR="00916A7B" w:rsidRPr="00916A7B">
              <w:rPr>
                <w:color w:val="000000" w:themeColor="text1"/>
                <w:sz w:val="28"/>
                <w:szCs w:val="28"/>
              </w:rPr>
              <w:t>в умении идентифицировать себя с собеседником, понимать, как он сам воспринимается партнером по общению и эмпатийно относится к нему.</w:t>
            </w:r>
          </w:p>
          <w:p w:rsidR="00ED5587" w:rsidRPr="00575718" w:rsidRDefault="00520FE9" w:rsidP="00ED5587">
            <w:pPr>
              <w:pStyle w:val="Default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916A7B">
              <w:rPr>
                <w:color w:val="000000" w:themeColor="text1"/>
                <w:sz w:val="28"/>
                <w:szCs w:val="28"/>
              </w:rPr>
              <w:t xml:space="preserve">- иные </w:t>
            </w:r>
            <w:r w:rsidR="00ED5587" w:rsidRPr="00916A7B">
              <w:rPr>
                <w:color w:val="000000" w:themeColor="text1"/>
                <w:sz w:val="28"/>
                <w:szCs w:val="28"/>
              </w:rPr>
              <w:t>профессио</w:t>
            </w:r>
            <w:r w:rsidRPr="00916A7B">
              <w:rPr>
                <w:color w:val="000000" w:themeColor="text1"/>
                <w:sz w:val="28"/>
                <w:szCs w:val="28"/>
              </w:rPr>
              <w:t>нальные затруднения, которые можно преодолет</w:t>
            </w:r>
            <w:r w:rsidR="00916A7B" w:rsidRPr="00916A7B">
              <w:rPr>
                <w:color w:val="000000" w:themeColor="text1"/>
                <w:sz w:val="28"/>
                <w:szCs w:val="28"/>
              </w:rPr>
              <w:t>ь во взаимодействии с лидером</w:t>
            </w:r>
            <w:r w:rsidR="005C5159" w:rsidRPr="00916A7B">
              <w:rPr>
                <w:color w:val="000000" w:themeColor="text1"/>
                <w:sz w:val="28"/>
                <w:szCs w:val="28"/>
              </w:rPr>
              <w:t xml:space="preserve"> </w:t>
            </w:r>
            <w:r w:rsidR="00916A7B" w:rsidRPr="00916A7B">
              <w:rPr>
                <w:color w:val="000000" w:themeColor="text1"/>
                <w:sz w:val="28"/>
                <w:szCs w:val="28"/>
              </w:rPr>
              <w:t xml:space="preserve">педагогического сообщества </w:t>
            </w:r>
            <w:r w:rsidR="00916A7B">
              <w:rPr>
                <w:color w:val="000000" w:themeColor="text1"/>
                <w:sz w:val="28"/>
                <w:szCs w:val="28"/>
              </w:rPr>
              <w:t>в области воспитательной и внеурочной</w:t>
            </w:r>
            <w:r w:rsidR="005C5159" w:rsidRPr="00916A7B">
              <w:rPr>
                <w:color w:val="000000" w:themeColor="text1"/>
                <w:sz w:val="28"/>
                <w:szCs w:val="28"/>
              </w:rPr>
              <w:t xml:space="preserve"> деятельнос</w:t>
            </w:r>
            <w:r w:rsidR="00916A7B">
              <w:rPr>
                <w:color w:val="000000" w:themeColor="text1"/>
                <w:sz w:val="28"/>
                <w:szCs w:val="28"/>
              </w:rPr>
              <w:t>ти</w:t>
            </w:r>
            <w:r w:rsidR="00916A7B" w:rsidRPr="00916A7B">
              <w:rPr>
                <w:color w:val="000000" w:themeColor="text1"/>
                <w:sz w:val="28"/>
                <w:szCs w:val="28"/>
              </w:rPr>
              <w:t xml:space="preserve">, </w:t>
            </w:r>
            <w:r w:rsidR="00916A7B">
              <w:rPr>
                <w:color w:val="000000" w:themeColor="text1"/>
                <w:sz w:val="28"/>
                <w:szCs w:val="28"/>
              </w:rPr>
              <w:t>работе</w:t>
            </w:r>
            <w:r w:rsidR="005C5159" w:rsidRPr="00916A7B">
              <w:rPr>
                <w:color w:val="000000" w:themeColor="text1"/>
                <w:sz w:val="28"/>
                <w:szCs w:val="28"/>
              </w:rPr>
              <w:t xml:space="preserve"> с родителями</w:t>
            </w:r>
            <w:r w:rsidR="00916A7B">
              <w:rPr>
                <w:color w:val="000000" w:themeColor="text1"/>
                <w:sz w:val="28"/>
                <w:szCs w:val="28"/>
              </w:rPr>
              <w:t>, взаимодействии</w:t>
            </w:r>
            <w:r w:rsidR="00916A7B" w:rsidRPr="00916A7B">
              <w:rPr>
                <w:color w:val="000000" w:themeColor="text1"/>
                <w:sz w:val="28"/>
                <w:szCs w:val="28"/>
              </w:rPr>
              <w:t xml:space="preserve"> с коллегами</w:t>
            </w:r>
            <w:r w:rsidR="005C5159" w:rsidRPr="00916A7B">
              <w:rPr>
                <w:color w:val="000000" w:themeColor="text1"/>
                <w:sz w:val="28"/>
                <w:szCs w:val="28"/>
              </w:rPr>
              <w:t>)</w:t>
            </w:r>
            <w:r w:rsidRPr="00916A7B">
              <w:rPr>
                <w:color w:val="000000" w:themeColor="text1"/>
                <w:sz w:val="28"/>
                <w:szCs w:val="28"/>
              </w:rPr>
              <w:t>.</w:t>
            </w:r>
          </w:p>
          <w:p w:rsidR="00EC21FD" w:rsidRPr="00575718" w:rsidRDefault="00EC21F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процессе взаимодействия в наставнических парах расширяются и уточняются и компетенции наставника в зависимости выбора модели ролевого поведения:</w:t>
            </w:r>
          </w:p>
          <w:p w:rsidR="00EC21FD" w:rsidRPr="00575718" w:rsidRDefault="00EC21F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1. Наставник</w:t>
            </w:r>
            <w:r w:rsidR="00BE7527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E7527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</w:t>
            </w:r>
            <w:r w:rsidR="005C5159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водник обеспечит наставляемому</w:t>
            </w:r>
            <w:r w:rsidR="00FD67C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раскрытие составляющих коммуникативной компетентности, факторов успешной коммуникации с разными социальными группами, условий профилактики ситуаций напряженности и конфликтных ситуаций, 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будет осущ</w:t>
            </w:r>
            <w:r w:rsidR="0035005D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ествлять пошаговое руководство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деятельностью</w:t>
            </w:r>
            <w:r w:rsidR="0035005D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наставляемого по удовлетворен</w:t>
            </w:r>
            <w:r w:rsidR="0027281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ию его профессионального </w:t>
            </w:r>
            <w:r w:rsidR="0035005D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запроса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C21FD" w:rsidRPr="00575718" w:rsidRDefault="00EC21FD" w:rsidP="007934EA">
            <w:pPr>
              <w:ind w:firstLine="709"/>
              <w:jc w:val="both"/>
              <w:rPr>
                <w:color w:val="000000" w:themeColor="text1"/>
              </w:rPr>
            </w:pP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2. Наставник</w:t>
            </w:r>
            <w:r w:rsidR="00BE7527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E7527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35005D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онсультант поможет осознать причины и преодолеть </w:t>
            </w:r>
            <w:r w:rsidR="00AB6AB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затруднения </w:t>
            </w:r>
            <w:r w:rsidR="00FD67C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в коммуникациях</w:t>
            </w:r>
            <w:r w:rsidR="0035005D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, тем самым решить конкретные психолого-педагогические </w:t>
            </w: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проблем</w:t>
            </w:r>
            <w:r w:rsidR="0035005D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ы, </w:t>
            </w:r>
            <w:r w:rsidR="00FD67C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имеющиеся н</w:t>
            </w:r>
            <w:r w:rsidR="0035005D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а данном этапе профессионального развития</w:t>
            </w:r>
            <w:r w:rsidR="00FD67C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наставляемого</w:t>
            </w:r>
            <w:r w:rsidR="00E31594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Эта роль реализует функцию поддержки. Здесь практически отсутствует требовательность со стороны наставника. </w:t>
            </w:r>
            <w:r w:rsidR="00376C80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Наставляемый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получает ровно столько помощи, сколько ему необ</w:t>
            </w:r>
            <w:r w:rsidR="00E31594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ходимо для нового витка саморазвития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B4A4D" w:rsidRPr="00575718" w:rsidRDefault="00BE7527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Преодоление компетентностного</w:t>
            </w:r>
            <w:r w:rsidR="00E035EF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 дефицита</w:t>
            </w:r>
            <w:r w:rsidR="00AB4A4D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 невозможно в ходе одного или нескольких одноразовых мероприятий (консультация, беседа,</w:t>
            </w:r>
            <w:r w:rsidR="00EC21FD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 мастер-класс), в связи с этим </w:t>
            </w:r>
            <w:r w:rsidR="00AB4A4D"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предусматривает более или менее продолжительное взаимодействие наставника </w:t>
            </w:r>
            <w:r w:rsidR="00AB4A4D" w:rsidRPr="005757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сопровождаемого в процессе деятельности последнего. Корректное завершение периода наставничества требует фиксации того факта, что у сопровождаемого преодо</w:t>
            </w:r>
            <w:r w:rsidR="00EC21FD" w:rsidRPr="00575718">
              <w:rPr>
                <w:rFonts w:ascii="Times New Roman" w:hAnsi="Times New Roman" w:cs="Times New Roman"/>
                <w:sz w:val="28"/>
                <w:szCs w:val="28"/>
              </w:rPr>
              <w:t>лен</w:t>
            </w: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ы выявленные компетентностные дефициты</w:t>
            </w:r>
            <w:r w:rsidR="00AB4A4D" w:rsidRPr="00575718">
              <w:rPr>
                <w:rFonts w:ascii="Times New Roman" w:hAnsi="Times New Roman" w:cs="Times New Roman"/>
                <w:sz w:val="28"/>
                <w:szCs w:val="28"/>
              </w:rPr>
              <w:t>, показателем чего служит комплекс усто</w:t>
            </w:r>
            <w:r w:rsidR="00D87621" w:rsidRPr="00575718">
              <w:rPr>
                <w:rFonts w:ascii="Times New Roman" w:hAnsi="Times New Roman" w:cs="Times New Roman"/>
                <w:sz w:val="28"/>
                <w:szCs w:val="28"/>
              </w:rPr>
              <w:t>йчивых поведенческих изменений.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В работе наставника используются методы наставнической деятельности: 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М</w:t>
            </w:r>
            <w:r w:rsidR="00AB4A4D" w:rsidRPr="00575718">
              <w:rPr>
                <w:sz w:val="28"/>
                <w:szCs w:val="28"/>
              </w:rPr>
              <w:t>етоды организации деятельности сопровождаемого, выступающей фактором его развития и накопл</w:t>
            </w:r>
            <w:r w:rsidRPr="00575718">
              <w:rPr>
                <w:sz w:val="28"/>
                <w:szCs w:val="28"/>
              </w:rPr>
              <w:t>ения личностно значимого опыта.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О</w:t>
            </w:r>
            <w:r w:rsidR="00AB4A4D" w:rsidRPr="00575718">
              <w:rPr>
                <w:sz w:val="28"/>
                <w:szCs w:val="28"/>
              </w:rPr>
              <w:t>рганизаци</w:t>
            </w:r>
            <w:r w:rsidR="00E31594" w:rsidRPr="00575718">
              <w:rPr>
                <w:sz w:val="28"/>
                <w:szCs w:val="28"/>
              </w:rPr>
              <w:t xml:space="preserve">я обсуждения (беседа, </w:t>
            </w:r>
            <w:r w:rsidR="00AB4A4D" w:rsidRPr="00575718">
              <w:rPr>
                <w:sz w:val="28"/>
                <w:szCs w:val="28"/>
              </w:rPr>
              <w:t>рефлексия), в процессе</w:t>
            </w:r>
            <w:r w:rsidR="00376C80" w:rsidRPr="00575718">
              <w:rPr>
                <w:sz w:val="28"/>
                <w:szCs w:val="28"/>
              </w:rPr>
              <w:t xml:space="preserve"> </w:t>
            </w:r>
            <w:r w:rsidR="00AB4A4D" w:rsidRPr="00575718">
              <w:rPr>
                <w:sz w:val="28"/>
                <w:szCs w:val="28"/>
              </w:rPr>
              <w:t>которого осуществляются оценка и осмысление оп</w:t>
            </w:r>
            <w:r w:rsidRPr="00575718">
              <w:rPr>
                <w:sz w:val="28"/>
                <w:szCs w:val="28"/>
              </w:rPr>
              <w:t>ыта, полученного в деятельности.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С</w:t>
            </w:r>
            <w:r w:rsidR="00AB4A4D" w:rsidRPr="00575718">
              <w:rPr>
                <w:sz w:val="28"/>
                <w:szCs w:val="28"/>
              </w:rPr>
              <w:t>оздание специальных ситуаций (развивающих, деятельностных, коммуникативных), расширяющих опыт сопровождаемого и актив</w:t>
            </w:r>
            <w:r w:rsidRPr="00575718">
              <w:rPr>
                <w:sz w:val="28"/>
                <w:szCs w:val="28"/>
              </w:rPr>
              <w:t>изирующих процессы его развития.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С</w:t>
            </w:r>
            <w:r w:rsidR="00AB4A4D" w:rsidRPr="00575718">
              <w:rPr>
                <w:sz w:val="28"/>
                <w:szCs w:val="28"/>
              </w:rPr>
              <w:t>оздание внешних условий, среды освоения деятельности (в том числе</w:t>
            </w:r>
            <w:r w:rsidR="00376C80" w:rsidRPr="00575718">
              <w:rPr>
                <w:sz w:val="28"/>
                <w:szCs w:val="28"/>
              </w:rPr>
              <w:t xml:space="preserve"> </w:t>
            </w:r>
            <w:r w:rsidR="00AB4A4D" w:rsidRPr="00575718">
              <w:rPr>
                <w:sz w:val="28"/>
                <w:szCs w:val="28"/>
              </w:rPr>
              <w:t>предметно-пространственной среды, оптима</w:t>
            </w:r>
            <w:r w:rsidRPr="00575718">
              <w:rPr>
                <w:sz w:val="28"/>
                <w:szCs w:val="28"/>
              </w:rPr>
              <w:t>льной для развития наставника).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М</w:t>
            </w:r>
            <w:r w:rsidR="00AB4A4D" w:rsidRPr="00575718">
              <w:rPr>
                <w:sz w:val="28"/>
                <w:szCs w:val="28"/>
              </w:rPr>
              <w:t>етоды диагностики и контролирующего оценивания (в</w:t>
            </w:r>
            <w:r w:rsidR="00376C80" w:rsidRPr="00575718">
              <w:rPr>
                <w:sz w:val="28"/>
                <w:szCs w:val="28"/>
              </w:rPr>
              <w:t xml:space="preserve"> </w:t>
            </w:r>
            <w:r w:rsidR="00AB4A4D" w:rsidRPr="00575718">
              <w:rPr>
                <w:sz w:val="28"/>
                <w:szCs w:val="28"/>
              </w:rPr>
              <w:t>том числе «включенное наблюдение», беседа, анкет</w:t>
            </w:r>
            <w:r w:rsidR="00E31594" w:rsidRPr="00575718">
              <w:rPr>
                <w:sz w:val="28"/>
                <w:szCs w:val="28"/>
              </w:rPr>
              <w:t>ирование</w:t>
            </w:r>
            <w:r w:rsidRPr="00575718">
              <w:rPr>
                <w:sz w:val="28"/>
                <w:szCs w:val="28"/>
              </w:rPr>
              <w:t xml:space="preserve"> и т. д.).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М</w:t>
            </w:r>
            <w:r w:rsidR="00AB4A4D" w:rsidRPr="00575718">
              <w:rPr>
                <w:sz w:val="28"/>
                <w:szCs w:val="28"/>
              </w:rPr>
              <w:t>етоды актуал</w:t>
            </w:r>
            <w:r w:rsidRPr="00575718">
              <w:rPr>
                <w:sz w:val="28"/>
                <w:szCs w:val="28"/>
              </w:rPr>
              <w:t>изации индивидуальной мотивации.</w:t>
            </w:r>
          </w:p>
          <w:p w:rsidR="00AB4A4D" w:rsidRPr="00575718" w:rsidRDefault="00D87621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Л</w:t>
            </w:r>
            <w:r w:rsidR="00AB4A4D" w:rsidRPr="00575718">
              <w:rPr>
                <w:sz w:val="28"/>
                <w:szCs w:val="28"/>
              </w:rPr>
              <w:t>ичный пример (наставник как носитель</w:t>
            </w:r>
            <w:r w:rsidR="00E343CE">
              <w:rPr>
                <w:sz w:val="28"/>
                <w:szCs w:val="28"/>
              </w:rPr>
              <w:t xml:space="preserve"> образа «лидер</w:t>
            </w:r>
            <w:r w:rsidR="00AB4A4D" w:rsidRPr="00575718">
              <w:rPr>
                <w:sz w:val="28"/>
                <w:szCs w:val="28"/>
              </w:rPr>
              <w:t>»,</w:t>
            </w:r>
            <w:r w:rsidR="00A313BA" w:rsidRPr="00575718">
              <w:rPr>
                <w:sz w:val="28"/>
                <w:szCs w:val="28"/>
              </w:rPr>
              <w:t xml:space="preserve"> </w:t>
            </w:r>
            <w:r w:rsidR="00AB4A4D" w:rsidRPr="00575718">
              <w:rPr>
                <w:sz w:val="28"/>
                <w:szCs w:val="28"/>
              </w:rPr>
              <w:t>эффективных стратегий самообразования и саморазвития, профессионализма, обладающий</w:t>
            </w:r>
            <w:r w:rsidR="00EC21FD" w:rsidRPr="00575718">
              <w:rPr>
                <w:sz w:val="28"/>
                <w:szCs w:val="28"/>
              </w:rPr>
              <w:t xml:space="preserve"> определенными компетенциями и </w:t>
            </w:r>
            <w:r w:rsidR="00AB4A4D" w:rsidRPr="00575718">
              <w:rPr>
                <w:sz w:val="28"/>
                <w:szCs w:val="28"/>
              </w:rPr>
              <w:t>демонстрирующий определ</w:t>
            </w:r>
            <w:r w:rsidRPr="00575718">
              <w:rPr>
                <w:sz w:val="28"/>
                <w:szCs w:val="28"/>
              </w:rPr>
              <w:t>енные образцы деятельности).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4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Консультирование и т.д.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При </w:t>
            </w:r>
            <w:r w:rsidR="00EC21FD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обучении </w:t>
            </w: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наставляемого будут использоваться следующие ф</w:t>
            </w: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ормы контактов наставника и наставляемого :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Прямо</w:t>
            </w:r>
            <w:r w:rsidR="00F424F9" w:rsidRPr="00575718">
              <w:rPr>
                <w:color w:val="000000" w:themeColor="text1"/>
                <w:sz w:val="28"/>
                <w:szCs w:val="28"/>
              </w:rPr>
              <w:t>й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 – непосредственный контакт с наставляемым, общение с ним не только в  учебное время, но и в неформальной обстановке.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Индивидуальн</w:t>
            </w:r>
            <w:r w:rsidR="00F424F9" w:rsidRPr="00575718">
              <w:rPr>
                <w:color w:val="000000" w:themeColor="text1"/>
                <w:sz w:val="28"/>
                <w:szCs w:val="28"/>
              </w:rPr>
              <w:t>ый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 – закрепление за наставником одного наставляемого.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Открыт</w:t>
            </w:r>
            <w:r w:rsidR="00F424F9" w:rsidRPr="00575718">
              <w:rPr>
                <w:color w:val="000000" w:themeColor="text1"/>
                <w:sz w:val="28"/>
                <w:szCs w:val="28"/>
              </w:rPr>
              <w:t>ый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 – двустороннее взаимодействие наставника и наставляемого</w:t>
            </w:r>
            <w:r w:rsidR="00104D76" w:rsidRPr="00575718">
              <w:rPr>
                <w:color w:val="000000" w:themeColor="text1"/>
                <w:sz w:val="28"/>
                <w:szCs w:val="28"/>
              </w:rPr>
              <w:t>.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Организовать наставническую деятельность рекомендуется при помощи следующих </w:t>
            </w: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моделей взаимодействия:</w:t>
            </w:r>
          </w:p>
          <w:p w:rsidR="00AB4A4D" w:rsidRPr="00575718" w:rsidRDefault="00104D76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«Я расскажу, ты послушай».</w:t>
            </w:r>
          </w:p>
          <w:p w:rsidR="00AB4A4D" w:rsidRPr="00575718" w:rsidRDefault="00104D76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«Я покажу, ты посмотри».</w:t>
            </w:r>
          </w:p>
          <w:p w:rsidR="00AB4A4D" w:rsidRPr="00575718" w:rsidRDefault="00104D76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«Сделаем вместе».</w:t>
            </w:r>
          </w:p>
          <w:p w:rsidR="00AB4A4D" w:rsidRPr="00575718" w:rsidRDefault="00104D76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«Сделай сам, я подскажу».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6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«Сделай сам, расскажи, что сделал».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4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Содержание программы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Основные участники программы и их функции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Участники Программы наставничества </w:t>
            </w:r>
            <w:r w:rsidR="00EF088A" w:rsidRPr="00575718">
              <w:rPr>
                <w:rStyle w:val="2"/>
                <w:b/>
                <w:color w:val="000000" w:themeColor="text1"/>
              </w:rPr>
              <w:t>«</w:t>
            </w:r>
            <w:r w:rsidR="00AB6ABA" w:rsidRPr="00AB6ABA">
              <w:rPr>
                <w:rFonts w:ascii="Times New Roman" w:hAnsi="Times New Roman" w:cs="Times New Roman"/>
                <w:b/>
                <w:sz w:val="28"/>
                <w:szCs w:val="28"/>
              </w:rPr>
              <w:t>Лидерство в коммуникации</w:t>
            </w:r>
            <w:r w:rsidRPr="00575718">
              <w:rPr>
                <w:rStyle w:val="2"/>
                <w:b/>
                <w:color w:val="000000" w:themeColor="text1"/>
              </w:rPr>
              <w:t>»</w:t>
            </w:r>
            <w:r w:rsidRPr="005757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: куратор,  наставник, наставляемый.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rStyle w:val="22"/>
                <w:i w:val="0"/>
                <w:color w:val="000000" w:themeColor="text1"/>
              </w:rPr>
              <w:t>Куратор</w:t>
            </w:r>
            <w:r w:rsidRPr="00575718">
              <w:rPr>
                <w:rStyle w:val="2"/>
                <w:color w:val="000000" w:themeColor="text1"/>
              </w:rPr>
              <w:t xml:space="preserve"> –</w:t>
            </w:r>
            <w:r w:rsidR="003626BB" w:rsidRPr="00575718">
              <w:rPr>
                <w:rStyle w:val="2"/>
                <w:color w:val="000000" w:themeColor="text1"/>
              </w:rPr>
              <w:t xml:space="preserve"> </w:t>
            </w:r>
            <w:r w:rsidR="003626BB" w:rsidRPr="0057571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сотрудник образовательной организации, который отвечает за реализацию персонализированных программ наставничества педагогических работников.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Style w:val="2"/>
              </w:rPr>
            </w:pPr>
            <w:r w:rsidRPr="00575718">
              <w:rPr>
                <w:rStyle w:val="22"/>
                <w:i w:val="0"/>
              </w:rPr>
              <w:t>Наставник</w:t>
            </w:r>
            <w:r w:rsidR="00104D76" w:rsidRPr="00575718">
              <w:rPr>
                <w:rStyle w:val="22"/>
                <w:i w:val="0"/>
              </w:rPr>
              <w:t xml:space="preserve"> – </w:t>
            </w:r>
            <w:r w:rsidR="00D86305" w:rsidRPr="0057571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организации; </w:t>
            </w:r>
            <w:r w:rsidRPr="00575718">
              <w:rPr>
                <w:rStyle w:val="2"/>
              </w:rPr>
              <w:t>участник программы наставничества, имеющий успешный опыт в достижении жизненного, личностного и профессионального результата, компетентный и готовый поделиться опытом и навыками, необходимыми для стимуляции и поддержки процессов самореализации и самос</w:t>
            </w:r>
            <w:r w:rsidR="00D86305" w:rsidRPr="00575718">
              <w:rPr>
                <w:rStyle w:val="2"/>
              </w:rPr>
              <w:t xml:space="preserve">овершенствования </w:t>
            </w:r>
            <w:r w:rsidR="00E343CE">
              <w:rPr>
                <w:rStyle w:val="2"/>
              </w:rPr>
              <w:t>наставляемого; педагог – лидер педагогического сообщества</w:t>
            </w:r>
            <w:r w:rsidR="00D86305" w:rsidRPr="00575718">
              <w:rPr>
                <w:rStyle w:val="2"/>
              </w:rPr>
              <w:t>.</w:t>
            </w:r>
          </w:p>
          <w:p w:rsidR="00F84246" w:rsidRPr="00575718" w:rsidRDefault="00F84246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Функции наставника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>1. Педагогическая поддержка наставляемого в профессиональной деятельности</w:t>
            </w:r>
            <w:r w:rsidR="00104D76" w:rsidRPr="005757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B4A4D" w:rsidRPr="00575718" w:rsidRDefault="00BC2D2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диагностика компетентностных</w:t>
            </w:r>
            <w:r w:rsidR="00AB4A4D" w:rsidRPr="00575718">
              <w:rPr>
                <w:sz w:val="28"/>
                <w:szCs w:val="28"/>
              </w:rPr>
              <w:t xml:space="preserve"> дефицитов сопровождаемого;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создание комфортных психологических условий освоения деятельности сопровождаемым;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мотивационная (эмоционально-психологическая) поддержка;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формирование у сопровождаемого установки на преодоление </w:t>
            </w:r>
            <w:r w:rsidR="00BC2D2D" w:rsidRPr="00575718">
              <w:rPr>
                <w:sz w:val="28"/>
                <w:szCs w:val="28"/>
              </w:rPr>
              <w:t xml:space="preserve">компетентностного </w:t>
            </w:r>
            <w:r w:rsidRPr="00575718">
              <w:rPr>
                <w:sz w:val="28"/>
                <w:szCs w:val="28"/>
              </w:rPr>
              <w:t xml:space="preserve">дефицита и перевод к самоуправляемой деятельности;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помощь в организа</w:t>
            </w:r>
            <w:r w:rsidR="00B443D1" w:rsidRPr="00575718">
              <w:rPr>
                <w:sz w:val="28"/>
                <w:szCs w:val="28"/>
              </w:rPr>
              <w:t>ции деятельности (планирование</w:t>
            </w:r>
            <w:r w:rsidRPr="00575718">
              <w:rPr>
                <w:sz w:val="28"/>
                <w:szCs w:val="28"/>
              </w:rPr>
              <w:t>, тайм-менеджмент (управление временем);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lastRenderedPageBreak/>
              <w:t>оказание ситуативной помощи в выполняемой деятельности;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7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совместная с сопровождаемым рефлексия личностного роста.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sz w:val="28"/>
                <w:szCs w:val="28"/>
              </w:rPr>
              <w:t xml:space="preserve">2. Обучение: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информирование;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демонстрация или организация демонстрации продуктивных прием</w:t>
            </w:r>
            <w:r w:rsidR="00B443D1" w:rsidRPr="00575718">
              <w:rPr>
                <w:sz w:val="28"/>
                <w:szCs w:val="28"/>
              </w:rPr>
              <w:t xml:space="preserve">ов деятельности, </w:t>
            </w:r>
            <w:r w:rsidRPr="00575718">
              <w:rPr>
                <w:sz w:val="28"/>
                <w:szCs w:val="28"/>
              </w:rPr>
              <w:t>технологий;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консультирование;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8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контроль </w:t>
            </w:r>
            <w:r w:rsidR="00B443D1" w:rsidRPr="00575718">
              <w:rPr>
                <w:sz w:val="28"/>
                <w:szCs w:val="28"/>
              </w:rPr>
              <w:t>и оценивание результатов</w:t>
            </w:r>
            <w:r w:rsidRPr="00575718">
              <w:rPr>
                <w:sz w:val="28"/>
                <w:szCs w:val="28"/>
              </w:rPr>
              <w:t xml:space="preserve"> деятельности.</w:t>
            </w:r>
          </w:p>
          <w:p w:rsidR="00AB4A4D" w:rsidRPr="00575718" w:rsidRDefault="00110C8F" w:rsidP="007934EA">
            <w:pPr>
              <w:pStyle w:val="a6"/>
              <w:widowControl w:val="0"/>
              <w:spacing w:before="0" w:beforeAutospacing="0" w:after="0" w:afterAutospacing="0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3. Меди</w:t>
            </w:r>
            <w:r w:rsidR="00AB4A4D" w:rsidRPr="00575718">
              <w:rPr>
                <w:sz w:val="28"/>
                <w:szCs w:val="28"/>
              </w:rPr>
              <w:t>ация:</w:t>
            </w:r>
          </w:p>
          <w:p w:rsidR="00AB4A4D" w:rsidRPr="00575718" w:rsidRDefault="00AB4A4D" w:rsidP="00B443D1">
            <w:pPr>
              <w:pStyle w:val="a6"/>
              <w:widowControl w:val="0"/>
              <w:numPr>
                <w:ilvl w:val="0"/>
                <w:numId w:val="9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диагностика межли</w:t>
            </w:r>
            <w:r w:rsidR="00B443D1" w:rsidRPr="00575718">
              <w:rPr>
                <w:sz w:val="28"/>
                <w:szCs w:val="28"/>
              </w:rPr>
              <w:t xml:space="preserve">чностных отношений в коллективе: </w:t>
            </w:r>
            <w:r w:rsidRPr="00575718">
              <w:rPr>
                <w:sz w:val="28"/>
                <w:szCs w:val="28"/>
              </w:rPr>
              <w:t>выявление проблемных и конфликтных ситуаций;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9"/>
              </w:numPr>
              <w:spacing w:before="0" w:beforeAutospacing="0" w:after="0" w:afterAutospacing="0"/>
              <w:ind w:left="0" w:firstLine="709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 xml:space="preserve">посредничество во </w:t>
            </w:r>
            <w:r w:rsidR="00B443D1" w:rsidRPr="00575718">
              <w:rPr>
                <w:sz w:val="28"/>
                <w:szCs w:val="28"/>
              </w:rPr>
              <w:t>взаимодействии</w:t>
            </w:r>
            <w:r w:rsidR="00696EF9" w:rsidRPr="00575718">
              <w:rPr>
                <w:sz w:val="28"/>
                <w:szCs w:val="28"/>
              </w:rPr>
              <w:t>.</w:t>
            </w:r>
          </w:p>
          <w:p w:rsidR="00AB4A4D" w:rsidRPr="00575718" w:rsidRDefault="00696EF9" w:rsidP="007934EA">
            <w:pPr>
              <w:ind w:firstLine="709"/>
              <w:jc w:val="both"/>
            </w:pP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AB4A4D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AB4A4D" w:rsidRPr="00575718">
              <w:rPr>
                <w:rFonts w:ascii="Times New Roman" w:hAnsi="Times New Roman" w:cs="Times New Roman"/>
                <w:sz w:val="28"/>
                <w:szCs w:val="28"/>
              </w:rPr>
              <w:t>Самообразование: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0"/>
              </w:numPr>
              <w:spacing w:before="0" w:beforeAutospacing="0" w:after="0" w:afterAutospacing="0"/>
              <w:ind w:left="0" w:firstLine="709"/>
              <w:contextualSpacing/>
              <w:jc w:val="both"/>
            </w:pPr>
            <w:r w:rsidRPr="00575718">
              <w:rPr>
                <w:sz w:val="28"/>
                <w:szCs w:val="28"/>
              </w:rPr>
              <w:t xml:space="preserve">самодиагностика и самооценка собственных </w:t>
            </w:r>
            <w:r w:rsidR="00BC2D2D" w:rsidRPr="00575718">
              <w:rPr>
                <w:sz w:val="28"/>
                <w:szCs w:val="28"/>
              </w:rPr>
              <w:t xml:space="preserve">компетентностных </w:t>
            </w:r>
            <w:r w:rsidRPr="00575718">
              <w:rPr>
                <w:sz w:val="28"/>
                <w:szCs w:val="28"/>
              </w:rPr>
              <w:t>дефицитов;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0"/>
              </w:numPr>
              <w:spacing w:before="0" w:beforeAutospacing="0" w:after="0" w:afterAutospacing="0"/>
              <w:ind w:left="0" w:firstLine="709"/>
              <w:contextualSpacing/>
              <w:jc w:val="both"/>
            </w:pPr>
            <w:r w:rsidRPr="00575718">
              <w:rPr>
                <w:sz w:val="28"/>
                <w:szCs w:val="28"/>
              </w:rPr>
              <w:t>проектирование программы и плана самообразовани</w:t>
            </w:r>
            <w:r w:rsidR="00BC2D2D" w:rsidRPr="00575718">
              <w:rPr>
                <w:sz w:val="28"/>
                <w:szCs w:val="28"/>
              </w:rPr>
              <w:t>я с выявленными компетентностными</w:t>
            </w:r>
            <w:r w:rsidRPr="00575718">
              <w:rPr>
                <w:sz w:val="28"/>
                <w:szCs w:val="28"/>
              </w:rPr>
              <w:t xml:space="preserve"> дефицитами;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0"/>
              </w:numPr>
              <w:spacing w:before="0" w:beforeAutospacing="0" w:after="0" w:afterAutospacing="0"/>
              <w:ind w:left="0" w:firstLine="709"/>
              <w:contextualSpacing/>
              <w:jc w:val="both"/>
            </w:pPr>
            <w:r w:rsidRPr="00575718">
              <w:rPr>
                <w:sz w:val="28"/>
                <w:szCs w:val="28"/>
              </w:rPr>
              <w:t xml:space="preserve">овладение знаниями, умениями, навыками, компетенциями. </w:t>
            </w:r>
          </w:p>
          <w:p w:rsidR="00AB4A4D" w:rsidRPr="00575718" w:rsidRDefault="00AB4A4D" w:rsidP="00C64B20">
            <w:pPr>
              <w:pStyle w:val="a6"/>
              <w:spacing w:before="0" w:beforeAutospacing="0" w:after="0" w:afterAutospacing="0"/>
              <w:ind w:firstLine="709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575718">
              <w:rPr>
                <w:b/>
                <w:bCs/>
                <w:sz w:val="28"/>
                <w:szCs w:val="28"/>
                <w:shd w:val="clear" w:color="auto" w:fill="FFFFFF"/>
              </w:rPr>
              <w:t>Наставляемый</w:t>
            </w:r>
            <w:r w:rsidR="00696EF9" w:rsidRPr="00575718">
              <w:rPr>
                <w:bCs/>
                <w:sz w:val="28"/>
                <w:szCs w:val="28"/>
                <w:shd w:val="clear" w:color="auto" w:fill="FFFFFF"/>
              </w:rPr>
              <w:t xml:space="preserve"> – </w:t>
            </w:r>
            <w:r w:rsidR="00D86305" w:rsidRPr="00575718">
              <w:rPr>
                <w:sz w:val="28"/>
                <w:szCs w:val="28"/>
              </w:rPr>
              <w:t xml:space="preserve">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затруднения; </w:t>
            </w:r>
            <w:r w:rsidR="00D86305" w:rsidRPr="00C64B20">
              <w:rPr>
                <w:bCs/>
                <w:sz w:val="28"/>
                <w:szCs w:val="28"/>
                <w:shd w:val="clear" w:color="auto" w:fill="FFFFFF"/>
              </w:rPr>
              <w:t xml:space="preserve">педагог, </w:t>
            </w:r>
            <w:r w:rsidR="00B443D1" w:rsidRPr="00C64B20">
              <w:rPr>
                <w:sz w:val="28"/>
                <w:szCs w:val="28"/>
              </w:rPr>
              <w:t xml:space="preserve">испытывающий </w:t>
            </w:r>
            <w:r w:rsidR="00C64B20" w:rsidRPr="00C64B20">
              <w:rPr>
                <w:sz w:val="28"/>
                <w:szCs w:val="28"/>
              </w:rPr>
              <w:t xml:space="preserve">профессиональные </w:t>
            </w:r>
            <w:r w:rsidR="00B443D1" w:rsidRPr="00C64B20">
              <w:rPr>
                <w:sz w:val="28"/>
                <w:szCs w:val="28"/>
              </w:rPr>
              <w:t>затруднения в</w:t>
            </w:r>
            <w:r w:rsidR="00D86305" w:rsidRPr="00C64B20">
              <w:rPr>
                <w:sz w:val="28"/>
                <w:szCs w:val="28"/>
              </w:rPr>
              <w:t xml:space="preserve"> </w:t>
            </w:r>
            <w:r w:rsidR="00C64B20" w:rsidRPr="00C64B20">
              <w:rPr>
                <w:sz w:val="28"/>
                <w:szCs w:val="28"/>
              </w:rPr>
              <w:t>сфере коммуникации</w:t>
            </w:r>
            <w:r w:rsidR="00D86305" w:rsidRPr="00C64B20">
              <w:rPr>
                <w:sz w:val="28"/>
                <w:szCs w:val="28"/>
              </w:rPr>
              <w:t>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4D" w:rsidRDefault="00AB4A4D" w:rsidP="007934E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Механизм управления программой наставничества</w:t>
            </w:r>
          </w:p>
          <w:p w:rsidR="00AB4A4D" w:rsidRDefault="00AB4A4D" w:rsidP="00793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Управление программой</w:t>
            </w: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наставничества «</w:t>
            </w:r>
            <w:r w:rsidR="00E343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Лидерство в коммуникации</w:t>
            </w:r>
            <w:r w:rsidR="00C3760F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» осуществляется </w:t>
            </w:r>
            <w:r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руководителем в соответствии с классическим управленческим циклом: планирование, организация, мотивация, координация, анализ и контроль. </w:t>
            </w:r>
          </w:p>
          <w:p w:rsidR="00F84246" w:rsidRPr="00575718" w:rsidRDefault="00892B3A" w:rsidP="007934EA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Этапы процесса</w:t>
            </w:r>
            <w:r w:rsidR="00F84246" w:rsidRPr="0057571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:</w:t>
            </w:r>
          </w:p>
          <w:p w:rsidR="00F84246" w:rsidRPr="00575718" w:rsidRDefault="00110C8F" w:rsidP="007934EA">
            <w:pPr>
              <w:pStyle w:val="a6"/>
              <w:widowControl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sz w:val="28"/>
                <w:szCs w:val="28"/>
                <w:shd w:val="clear" w:color="auto" w:fill="FFFFFF"/>
              </w:rPr>
              <w:t>1.</w:t>
            </w:r>
            <w:r w:rsidR="00BC2D2D" w:rsidRPr="00575718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F84246" w:rsidRPr="00575718">
              <w:rPr>
                <w:bCs/>
                <w:sz w:val="28"/>
                <w:szCs w:val="28"/>
                <w:shd w:val="clear" w:color="auto" w:fill="FFFFFF"/>
              </w:rPr>
              <w:t xml:space="preserve">Проведение организационной встречи с педагогическим коллективом, где куратор </w:t>
            </w:r>
            <w:r w:rsidR="00B443D1" w:rsidRPr="00575718">
              <w:rPr>
                <w:bCs/>
                <w:sz w:val="28"/>
                <w:szCs w:val="28"/>
                <w:shd w:val="clear" w:color="auto" w:fill="FFFFFF"/>
              </w:rPr>
              <w:t xml:space="preserve">наставнических программ </w:t>
            </w:r>
            <w:r w:rsidR="00F84246" w:rsidRPr="00575718">
              <w:rPr>
                <w:bCs/>
                <w:sz w:val="28"/>
                <w:szCs w:val="28"/>
                <w:shd w:val="clear" w:color="auto" w:fill="FFFFFF"/>
              </w:rPr>
              <w:t xml:space="preserve">информирует о необходимости </w:t>
            </w:r>
            <w:r w:rsidR="00B443D1" w:rsidRPr="00575718">
              <w:rPr>
                <w:bCs/>
                <w:sz w:val="28"/>
                <w:szCs w:val="28"/>
                <w:shd w:val="clear" w:color="auto" w:fill="FFFFFF"/>
              </w:rPr>
              <w:t xml:space="preserve">реализации наставнических </w:t>
            </w:r>
            <w:r w:rsidR="00B443D1" w:rsidRPr="00575718">
              <w:rPr>
                <w:bCs/>
                <w:sz w:val="28"/>
                <w:szCs w:val="28"/>
                <w:shd w:val="clear" w:color="auto" w:fill="FFFFFF"/>
              </w:rPr>
              <w:lastRenderedPageBreak/>
              <w:t>практик и</w:t>
            </w:r>
            <w:r w:rsidR="00B443D1" w:rsidRPr="00575718">
              <w:rPr>
                <w:rFonts w:ascii="Tahoma" w:hAnsi="Tahoma" w:cs="Tahoma"/>
                <w:color w:val="000000"/>
                <w:lang w:eastAsia="ru-RU"/>
              </w:rPr>
              <w:t xml:space="preserve"> </w:t>
            </w:r>
            <w:r w:rsidR="00B443D1" w:rsidRPr="00575718">
              <w:rPr>
                <w:sz w:val="28"/>
                <w:szCs w:val="28"/>
              </w:rPr>
              <w:t>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</w:t>
            </w:r>
            <w:r w:rsidR="00975E9B" w:rsidRPr="00575718">
              <w:rPr>
                <w:sz w:val="28"/>
                <w:szCs w:val="28"/>
              </w:rPr>
              <w:t xml:space="preserve">; предлагает банк наставников, </w:t>
            </w:r>
            <w:r w:rsidR="008E15F3" w:rsidRPr="00575718">
              <w:rPr>
                <w:sz w:val="28"/>
                <w:szCs w:val="28"/>
              </w:rPr>
              <w:t>создает условия для определения наставнических пар</w:t>
            </w:r>
            <w:r w:rsidR="00975E9B" w:rsidRPr="00575718">
              <w:rPr>
                <w:sz w:val="28"/>
                <w:szCs w:val="28"/>
              </w:rPr>
              <w:t xml:space="preserve">. </w:t>
            </w:r>
          </w:p>
          <w:p w:rsidR="00F84246" w:rsidRPr="00575718" w:rsidRDefault="00110C8F" w:rsidP="007934EA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sz w:val="28"/>
                <w:szCs w:val="28"/>
                <w:shd w:val="clear" w:color="auto" w:fill="FFFFFF"/>
              </w:rPr>
              <w:t>2.</w:t>
            </w:r>
            <w:r w:rsidR="00BC2D2D" w:rsidRPr="00575718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F84246" w:rsidRPr="00575718">
              <w:rPr>
                <w:bCs/>
                <w:sz w:val="28"/>
                <w:szCs w:val="28"/>
                <w:shd w:val="clear" w:color="auto" w:fill="FFFFFF"/>
              </w:rPr>
              <w:t>Формирование стратегии, определение регламента</w:t>
            </w:r>
            <w:r w:rsidR="00E97BBF" w:rsidRPr="00575718">
              <w:rPr>
                <w:bCs/>
                <w:sz w:val="28"/>
                <w:szCs w:val="28"/>
                <w:shd w:val="clear" w:color="auto" w:fill="FFFFFF"/>
              </w:rPr>
              <w:t xml:space="preserve"> будущих встреч </w:t>
            </w:r>
            <w:r w:rsidR="00975E9B" w:rsidRPr="00575718">
              <w:rPr>
                <w:bCs/>
                <w:sz w:val="28"/>
                <w:szCs w:val="28"/>
                <w:shd w:val="clear" w:color="auto" w:fill="FFFFFF"/>
              </w:rPr>
              <w:t xml:space="preserve">наставников с наставляемыми </w:t>
            </w:r>
            <w:r w:rsidR="00E97BBF" w:rsidRPr="00575718">
              <w:rPr>
                <w:bCs/>
                <w:sz w:val="28"/>
                <w:szCs w:val="28"/>
                <w:shd w:val="clear" w:color="auto" w:fill="FFFFFF"/>
              </w:rPr>
              <w:t xml:space="preserve">и их примерного </w:t>
            </w:r>
            <w:r w:rsidR="00F84246" w:rsidRPr="00575718">
              <w:rPr>
                <w:bCs/>
                <w:sz w:val="28"/>
                <w:szCs w:val="28"/>
                <w:shd w:val="clear" w:color="auto" w:fill="FFFFFF"/>
              </w:rPr>
              <w:t xml:space="preserve">тематического плана куратором </w:t>
            </w:r>
            <w:r w:rsidR="00975E9B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вместе с педагогами</w:t>
            </w:r>
            <w:r w:rsidR="00BC2D2D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F84246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BC2D2D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975E9B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наставниками</w:t>
            </w:r>
            <w:r w:rsidR="00F84246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F84246" w:rsidRPr="00575718" w:rsidRDefault="00110C8F" w:rsidP="007934EA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3.</w:t>
            </w:r>
            <w:r w:rsidR="00BC2D2D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F84246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Самоанализ и совместный анализ компетенций наставника и наставляемого. </w:t>
            </w:r>
            <w:r w:rsidR="00F84246" w:rsidRPr="00575718">
              <w:rPr>
                <w:color w:val="000000" w:themeColor="text1"/>
                <w:sz w:val="28"/>
                <w:szCs w:val="28"/>
              </w:rPr>
              <w:t>Взаимо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действие в наставнической паре </w:t>
            </w:r>
            <w:r w:rsidR="00F84246" w:rsidRPr="00575718">
              <w:rPr>
                <w:color w:val="000000" w:themeColor="text1"/>
                <w:sz w:val="28"/>
                <w:szCs w:val="28"/>
              </w:rPr>
              <w:t>начинается с диагностики затру</w:t>
            </w:r>
            <w:r w:rsidR="00BC2D2D" w:rsidRPr="00575718">
              <w:rPr>
                <w:color w:val="000000" w:themeColor="text1"/>
                <w:sz w:val="28"/>
                <w:szCs w:val="28"/>
              </w:rPr>
              <w:t>днений педагога</w:t>
            </w:r>
            <w:r w:rsidR="00F84246" w:rsidRPr="00575718">
              <w:rPr>
                <w:color w:val="000000" w:themeColor="text1"/>
                <w:sz w:val="28"/>
                <w:szCs w:val="28"/>
              </w:rPr>
              <w:t xml:space="preserve"> в выполнен</w:t>
            </w:r>
            <w:r w:rsidR="00BC2D2D" w:rsidRPr="00575718">
              <w:rPr>
                <w:color w:val="000000" w:themeColor="text1"/>
                <w:sz w:val="28"/>
                <w:szCs w:val="28"/>
              </w:rPr>
              <w:t>ии функциональных обязанностей,</w:t>
            </w:r>
            <w:r w:rsidR="00F84246" w:rsidRPr="00575718">
              <w:rPr>
                <w:color w:val="000000" w:themeColor="text1"/>
                <w:sz w:val="28"/>
                <w:szCs w:val="28"/>
              </w:rPr>
              <w:t xml:space="preserve"> которые рассматри</w:t>
            </w:r>
            <w:r w:rsidR="00BC2D2D" w:rsidRPr="00575718">
              <w:rPr>
                <w:color w:val="000000" w:themeColor="text1"/>
                <w:sz w:val="28"/>
                <w:szCs w:val="28"/>
              </w:rPr>
              <w:t>ваются как составляющие его компетентностных дефицитов</w:t>
            </w:r>
            <w:r w:rsidR="00F84246" w:rsidRPr="00575718">
              <w:rPr>
                <w:color w:val="000000" w:themeColor="text1"/>
                <w:sz w:val="28"/>
                <w:szCs w:val="28"/>
              </w:rPr>
              <w:t xml:space="preserve">, </w:t>
            </w:r>
            <w:r w:rsidR="00BC2D2D" w:rsidRPr="00575718">
              <w:rPr>
                <w:color w:val="000000" w:themeColor="text1"/>
                <w:sz w:val="28"/>
                <w:szCs w:val="28"/>
              </w:rPr>
              <w:t xml:space="preserve">преодоление которых откроет </w:t>
            </w:r>
            <w:r w:rsidR="00F84246" w:rsidRPr="00575718">
              <w:rPr>
                <w:color w:val="000000" w:themeColor="text1"/>
                <w:sz w:val="28"/>
                <w:szCs w:val="28"/>
              </w:rPr>
              <w:t xml:space="preserve">перспективы его профессионального развития. </w:t>
            </w:r>
          </w:p>
          <w:p w:rsidR="00CB3FE3" w:rsidRPr="00575718" w:rsidRDefault="00110C8F" w:rsidP="00CB3FE3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4. </w:t>
            </w:r>
            <w:r w:rsidR="00CB3FE3" w:rsidRPr="0057571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Составление индивидуального плана мероприятий персонализированной программы наставничества педагогом - наставником с наставляемым. </w:t>
            </w:r>
          </w:p>
          <w:p w:rsidR="00CB3FE3" w:rsidRPr="00575718" w:rsidRDefault="00110C8F" w:rsidP="00CB3FE3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5. </w:t>
            </w:r>
            <w:r w:rsidR="00CB3FE3" w:rsidRPr="00575718">
              <w:rPr>
                <w:bCs/>
                <w:sz w:val="28"/>
                <w:szCs w:val="28"/>
                <w:shd w:val="clear" w:color="auto" w:fill="FFFFFF"/>
              </w:rPr>
              <w:t>Реализация программы, в течение которой проводится анализ промежуточных результатов профессионального развития наставляемого.</w:t>
            </w:r>
          </w:p>
          <w:p w:rsidR="00CB3FE3" w:rsidRPr="00575718" w:rsidRDefault="00110C8F" w:rsidP="00CB3FE3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sz w:val="28"/>
                <w:szCs w:val="28"/>
                <w:shd w:val="clear" w:color="auto" w:fill="FFFFFF"/>
              </w:rPr>
              <w:t xml:space="preserve">6. </w:t>
            </w:r>
            <w:r w:rsidR="0016624B" w:rsidRPr="00575718">
              <w:rPr>
                <w:bCs/>
                <w:sz w:val="28"/>
                <w:szCs w:val="28"/>
                <w:shd w:val="clear" w:color="auto" w:fill="FFFFFF"/>
              </w:rPr>
              <w:t>Оценка результативности и эффективности реализации программы: д</w:t>
            </w:r>
            <w:r w:rsidR="00CB3FE3" w:rsidRPr="00575718">
              <w:rPr>
                <w:bCs/>
                <w:sz w:val="28"/>
                <w:szCs w:val="28"/>
                <w:shd w:val="clear" w:color="auto" w:fill="FFFFFF"/>
              </w:rPr>
              <w:t>иагностика устране</w:t>
            </w:r>
            <w:r w:rsidR="0016624B" w:rsidRPr="00575718">
              <w:rPr>
                <w:bCs/>
                <w:sz w:val="28"/>
                <w:szCs w:val="28"/>
                <w:shd w:val="clear" w:color="auto" w:fill="FFFFFF"/>
              </w:rPr>
              <w:t>ния компетентностных дефицитов; о</w:t>
            </w:r>
            <w:r w:rsidR="00CB3FE3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ценка итоговых результатов может проводиться в формате рассмотрения практических результатов реализации индивидуального плана работы наставника с наставляемым, взаимодействия наставника с наста</w:t>
            </w:r>
            <w:r w:rsidR="00975E9B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вляемым, с коллегами</w:t>
            </w:r>
            <w:r w:rsidR="00CB3FE3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, подготовки и участия в мероприятиях методич</w:t>
            </w:r>
            <w:r w:rsidR="00975E9B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еских объединений организации</w:t>
            </w:r>
            <w:r w:rsidR="00CB3FE3" w:rsidRPr="00575718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, в открытых занятиях и мастер-классах, конкурсах и др.</w:t>
            </w:r>
          </w:p>
          <w:p w:rsidR="00F84246" w:rsidRPr="00575718" w:rsidRDefault="00110C8F" w:rsidP="007934EA">
            <w:pPr>
              <w:pStyle w:val="a6"/>
              <w:widowControl w:val="0"/>
              <w:autoSpaceDE w:val="0"/>
              <w:autoSpaceDN w:val="0"/>
              <w:spacing w:before="0" w:beforeAutospacing="0" w:after="0" w:afterAutospacing="0"/>
              <w:ind w:firstLine="709"/>
              <w:contextualSpacing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575718">
              <w:rPr>
                <w:bCs/>
                <w:sz w:val="28"/>
                <w:szCs w:val="28"/>
                <w:shd w:val="clear" w:color="auto" w:fill="FFFFFF"/>
              </w:rPr>
              <w:t xml:space="preserve">7. </w:t>
            </w:r>
            <w:r w:rsidR="00F84246" w:rsidRPr="00575718">
              <w:rPr>
                <w:bCs/>
                <w:sz w:val="28"/>
                <w:szCs w:val="28"/>
                <w:shd w:val="clear" w:color="auto" w:fill="FFFFFF"/>
              </w:rPr>
              <w:t xml:space="preserve">Награждение и поощрение наставников за активную </w:t>
            </w:r>
            <w:r w:rsidR="007D496A" w:rsidRPr="00575718">
              <w:rPr>
                <w:bCs/>
                <w:sz w:val="28"/>
                <w:szCs w:val="28"/>
                <w:shd w:val="clear" w:color="auto" w:fill="FFFFFF"/>
              </w:rPr>
              <w:t>работу</w:t>
            </w:r>
            <w:r w:rsidR="00CB3FE3" w:rsidRPr="00575718">
              <w:rPr>
                <w:bCs/>
                <w:sz w:val="28"/>
                <w:szCs w:val="28"/>
                <w:shd w:val="clear" w:color="auto" w:fill="FFFFFF"/>
              </w:rPr>
              <w:t xml:space="preserve"> (на усмотрение администрации)</w:t>
            </w:r>
            <w:r w:rsidR="007D496A" w:rsidRPr="00575718">
              <w:rPr>
                <w:bCs/>
                <w:sz w:val="28"/>
                <w:szCs w:val="28"/>
                <w:shd w:val="clear" w:color="auto" w:fill="FFFFFF"/>
              </w:rPr>
              <w:t>.</w:t>
            </w:r>
          </w:p>
          <w:p w:rsidR="001F1A0C" w:rsidRPr="00575718" w:rsidRDefault="00975E9B" w:rsidP="007934EA">
            <w:pPr>
              <w:pStyle w:val="21"/>
              <w:shd w:val="clear" w:color="auto" w:fill="auto"/>
              <w:spacing w:line="240" w:lineRule="auto"/>
              <w:ind w:firstLine="709"/>
            </w:pPr>
            <w:r w:rsidRPr="00575718">
              <w:rPr>
                <w:rStyle w:val="2"/>
                <w:color w:val="000000"/>
              </w:rPr>
              <w:t xml:space="preserve">Куратору </w:t>
            </w:r>
            <w:r w:rsidR="001F1A0C" w:rsidRPr="00575718">
              <w:rPr>
                <w:rStyle w:val="2"/>
                <w:color w:val="000000"/>
              </w:rPr>
              <w:t xml:space="preserve">программы наставничества </w:t>
            </w:r>
            <w:r w:rsidR="002C3B4A" w:rsidRPr="00575718">
              <w:t>«</w:t>
            </w:r>
            <w:r w:rsidR="00E343CE">
              <w:t>Лидерство в коммуникации</w:t>
            </w:r>
            <w:r w:rsidR="002C3B4A" w:rsidRPr="00575718">
              <w:t xml:space="preserve">» </w:t>
            </w:r>
            <w:r w:rsidR="001F1A0C" w:rsidRPr="00575718">
              <w:rPr>
                <w:rStyle w:val="2"/>
                <w:color w:val="000000"/>
              </w:rPr>
              <w:t>необходимо:</w:t>
            </w:r>
          </w:p>
          <w:p w:rsidR="001F1A0C" w:rsidRPr="00575718" w:rsidRDefault="00E6570C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  <w:rPr>
                <w:rStyle w:val="2"/>
                <w:shd w:val="clear" w:color="auto" w:fill="auto"/>
              </w:rPr>
            </w:pPr>
            <w:r w:rsidRPr="00575718">
              <w:rPr>
                <w:rStyle w:val="2"/>
                <w:color w:val="000000"/>
              </w:rPr>
              <w:t>ф</w:t>
            </w:r>
            <w:r w:rsidR="001F1A0C" w:rsidRPr="00575718">
              <w:rPr>
                <w:rStyle w:val="2"/>
                <w:color w:val="000000"/>
              </w:rPr>
              <w:t>ормировать и регулярно пополнять базу наставников и базу наставляемых</w:t>
            </w:r>
            <w:r w:rsidR="009534B4" w:rsidRPr="00575718">
              <w:rPr>
                <w:rStyle w:val="2"/>
                <w:color w:val="000000"/>
              </w:rPr>
              <w:t xml:space="preserve">; </w:t>
            </w:r>
            <w:r w:rsidR="009534B4" w:rsidRPr="0057571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534B4" w:rsidRPr="00575718">
              <w:rPr>
                <w:color w:val="000000"/>
                <w:shd w:val="clear" w:color="auto" w:fill="FFFFFF"/>
              </w:rPr>
              <w:t>своевременно (не менее одного раза в год) актуализировать информацию о наличии в образовательной организации педагогов, которых необходимо включить в наставническую деятельность в качестве наставляемых</w:t>
            </w:r>
            <w:r w:rsidRPr="00575718">
              <w:rPr>
                <w:rStyle w:val="2"/>
                <w:color w:val="000000"/>
              </w:rPr>
              <w:t>;</w:t>
            </w:r>
          </w:p>
          <w:p w:rsidR="009534B4" w:rsidRPr="00575718" w:rsidRDefault="009534B4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 w:rsidRPr="00575718">
              <w:lastRenderedPageBreak/>
              <w:t xml:space="preserve">вести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 </w:t>
            </w:r>
          </w:p>
          <w:p w:rsidR="009534B4" w:rsidRPr="00575718" w:rsidRDefault="009534B4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 w:rsidRPr="00575718">
              <w:t xml:space="preserve"> формировать банк индивидуальных / групповых персонализированных программ наставничества педагогических работников;</w:t>
            </w:r>
          </w:p>
          <w:p w:rsidR="005B0D82" w:rsidRPr="00575718" w:rsidRDefault="005B0D82" w:rsidP="005B0D82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 w:rsidRPr="00575718">
              <w:rPr>
                <w:rStyle w:val="2"/>
                <w:color w:val="000000"/>
              </w:rPr>
              <w:t>разработать (совместно с наставниками) планы мероприятий (Дорожные карты) осуществления наставничества;</w:t>
            </w:r>
          </w:p>
          <w:p w:rsidR="009534B4" w:rsidRPr="00575718" w:rsidRDefault="009534B4" w:rsidP="00B45E7E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 w:rsidRPr="00575718">
              <w:t xml:space="preserve"> осуществлять описание наиболее успешного и эффективного опыта наставничества совместно с</w:t>
            </w:r>
            <w:r w:rsidRPr="0057571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75718">
              <w:t>методическим объединением наставников/комиссия/совет (при его наличии);</w:t>
            </w:r>
          </w:p>
          <w:p w:rsidR="00852FD3" w:rsidRPr="00575718" w:rsidRDefault="009534B4" w:rsidP="00852FD3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 w:rsidRPr="00575718">
              <w:t xml:space="preserve"> </w:t>
            </w:r>
            <w:r w:rsidR="00852FD3" w:rsidRPr="00575718">
              <w:t>организовать</w:t>
            </w:r>
            <w:r w:rsidRPr="00575718">
              <w:t xml:space="preserve"> мониторинг реализации системы наставничества педагогических работников в образовательной организации;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</w:t>
            </w:r>
            <w:r w:rsidR="00852FD3" w:rsidRPr="00575718">
              <w:t>;</w:t>
            </w:r>
          </w:p>
          <w:p w:rsidR="009534B4" w:rsidRPr="00575718" w:rsidRDefault="00852FD3" w:rsidP="00852FD3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666"/>
            </w:pPr>
            <w:r w:rsidRPr="00575718">
              <w:t xml:space="preserve"> сформировать</w:t>
            </w:r>
            <w:r w:rsidR="009534B4" w:rsidRPr="00575718">
              <w:t xml:space="preserve"> итоговый аналитический отчет о реализации</w:t>
            </w:r>
            <w:r w:rsidRPr="00575718">
              <w:t xml:space="preserve"> </w:t>
            </w:r>
            <w:r w:rsidR="009534B4" w:rsidRPr="00575718">
              <w:t>системы наставничества, реализации персонализированных программ наставничества педагогических работников</w:t>
            </w:r>
            <w:r w:rsidRPr="00575718">
              <w:t xml:space="preserve"> организации;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</w:pPr>
            <w:r w:rsidRPr="00575718"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Способы от</w:t>
            </w:r>
            <w:r w:rsidR="001F1A0C" w:rsidRPr="00575718"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>бора наставников и наставляемых</w:t>
            </w:r>
          </w:p>
          <w:p w:rsidR="00AB4A4D" w:rsidRPr="00575718" w:rsidRDefault="00D15A4A" w:rsidP="008E15F3">
            <w:pPr>
              <w:pStyle w:val="20"/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pacing w:val="-1"/>
                <w:sz w:val="28"/>
                <w:szCs w:val="28"/>
              </w:rPr>
              <w:t xml:space="preserve">Запрос на наставничество может исходить как от самого наставляемого, так и от административных работников по результатам работы организации. </w:t>
            </w:r>
            <w:r w:rsidR="00AB4A4D" w:rsidRPr="00575718">
              <w:rPr>
                <w:color w:val="000000" w:themeColor="text1"/>
                <w:spacing w:val="-1"/>
                <w:sz w:val="28"/>
                <w:szCs w:val="28"/>
              </w:rPr>
              <w:t>Назначение наставника производится при обоюдном согласии предпола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>гаемого наставника и</w:t>
            </w:r>
            <w:r w:rsidRPr="00575718">
              <w:rPr>
                <w:color w:val="000000" w:themeColor="text1"/>
                <w:sz w:val="28"/>
                <w:szCs w:val="28"/>
              </w:rPr>
              <w:t xml:space="preserve"> наставляемого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>. Кандидатура наставника утверждается на заседании методиче</w:t>
            </w:r>
            <w:r w:rsidR="008E15F3" w:rsidRPr="00575718">
              <w:rPr>
                <w:color w:val="000000" w:themeColor="text1"/>
                <w:sz w:val="28"/>
                <w:szCs w:val="28"/>
              </w:rPr>
              <w:t>ского объединения педагогических работников / наставников (при его наличии)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 xml:space="preserve">. </w:t>
            </w:r>
          </w:p>
          <w:p w:rsidR="00AB4A4D" w:rsidRPr="00575718" w:rsidRDefault="00AB4A4D" w:rsidP="007934EA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Основные критерием отбора наставников</w:t>
            </w:r>
          </w:p>
          <w:p w:rsidR="007934EA" w:rsidRPr="00575718" w:rsidRDefault="007D496A" w:rsidP="007934EA">
            <w:pPr>
              <w:pStyle w:val="a6"/>
              <w:widowControl w:val="0"/>
              <w:spacing w:before="0" w:beforeAutospacing="0" w:after="0" w:afterAutospacing="0"/>
              <w:ind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sz w:val="28"/>
                <w:szCs w:val="28"/>
              </w:rPr>
              <w:t>В основе деятельности наставника лежит восполнение</w:t>
            </w:r>
            <w:r w:rsidR="00D15A4A" w:rsidRPr="00575718">
              <w:rPr>
                <w:sz w:val="28"/>
                <w:szCs w:val="28"/>
              </w:rPr>
              <w:t xml:space="preserve"> того или иного компетентностного</w:t>
            </w:r>
            <w:r w:rsidRPr="00575718">
              <w:rPr>
                <w:sz w:val="28"/>
                <w:szCs w:val="28"/>
              </w:rPr>
              <w:t xml:space="preserve"> дефицита сопровождаемого. В этом отношении деятельность наставника близка педагогической поддержке. </w:t>
            </w:r>
            <w:r w:rsidR="00F33E61" w:rsidRPr="00575718">
              <w:rPr>
                <w:sz w:val="28"/>
                <w:szCs w:val="28"/>
              </w:rPr>
              <w:t xml:space="preserve">Наставник обладает </w:t>
            </w:r>
            <w:r w:rsidRPr="00575718">
              <w:rPr>
                <w:sz w:val="28"/>
                <w:szCs w:val="28"/>
              </w:rPr>
              <w:t>теоретико-методологическим</w:t>
            </w:r>
            <w:r w:rsidR="00F33E61" w:rsidRPr="00575718">
              <w:rPr>
                <w:sz w:val="28"/>
                <w:szCs w:val="28"/>
              </w:rPr>
              <w:t>и</w:t>
            </w:r>
            <w:r w:rsidRPr="00575718">
              <w:rPr>
                <w:sz w:val="28"/>
                <w:szCs w:val="28"/>
              </w:rPr>
              <w:t xml:space="preserve"> и научно-практически</w:t>
            </w:r>
            <w:r w:rsidR="00F33E61" w:rsidRPr="00575718">
              <w:rPr>
                <w:sz w:val="28"/>
                <w:szCs w:val="28"/>
              </w:rPr>
              <w:t>ми</w:t>
            </w:r>
            <w:r w:rsidRPr="00575718">
              <w:rPr>
                <w:sz w:val="28"/>
                <w:szCs w:val="28"/>
              </w:rPr>
              <w:t xml:space="preserve"> основ</w:t>
            </w:r>
            <w:r w:rsidR="00F33E61" w:rsidRPr="00575718">
              <w:rPr>
                <w:sz w:val="28"/>
                <w:szCs w:val="28"/>
              </w:rPr>
              <w:t xml:space="preserve">ами. 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 xml:space="preserve">Наставник </w:t>
            </w:r>
            <w:r w:rsidR="007934EA" w:rsidRPr="00575718">
              <w:rPr>
                <w:color w:val="000000" w:themeColor="text1"/>
                <w:sz w:val="28"/>
                <w:szCs w:val="28"/>
              </w:rPr>
              <w:t>должен иметь личный о</w:t>
            </w:r>
            <w:r w:rsidR="00D15A4A" w:rsidRPr="00575718">
              <w:rPr>
                <w:color w:val="000000" w:themeColor="text1"/>
                <w:sz w:val="28"/>
                <w:szCs w:val="28"/>
              </w:rPr>
              <w:t>пыт преодоления компетентностного</w:t>
            </w:r>
            <w:r w:rsidR="007934EA" w:rsidRPr="00575718">
              <w:rPr>
                <w:color w:val="000000" w:themeColor="text1"/>
                <w:sz w:val="28"/>
                <w:szCs w:val="28"/>
              </w:rPr>
              <w:t xml:space="preserve"> дефицита (на собственном примере или в процессе </w:t>
            </w:r>
            <w:r w:rsidR="007934EA" w:rsidRPr="00575718">
              <w:rPr>
                <w:color w:val="000000" w:themeColor="text1"/>
                <w:sz w:val="28"/>
                <w:szCs w:val="28"/>
              </w:rPr>
              <w:lastRenderedPageBreak/>
              <w:t>практического обучения при работе с другими сопровождаемыми).</w:t>
            </w:r>
          </w:p>
          <w:p w:rsidR="00AB4A4D" w:rsidRPr="00575718" w:rsidRDefault="00AB4A4D" w:rsidP="007934EA">
            <w:pPr>
              <w:ind w:firstLine="66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 должен обладать следующими личностными качествами: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устойчивая внутренняя мотивация к наставнической деятельности, оказанию помощи и поддержки другим людям;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содержательный интерес к деятельности, которую осваивает наставляемый;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открытость, общительность, коммуникабельность;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лидерские качества;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настойчивость, нацеленность на результат;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терпение и толерантность;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соответствие личных ценностей ценностям деятельности наставника, организации корпоративной культуры; 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склонн</w:t>
            </w:r>
            <w:r w:rsidR="002C0B6A" w:rsidRPr="00575718">
              <w:rPr>
                <w:color w:val="000000" w:themeColor="text1"/>
                <w:sz w:val="28"/>
                <w:szCs w:val="28"/>
              </w:rPr>
              <w:t>ость к постоянному саморазвитию;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1"/>
              </w:numPr>
              <w:spacing w:before="0" w:beforeAutospacing="0" w:after="0" w:afterAutospacing="0"/>
              <w:ind w:left="0" w:firstLine="666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 xml:space="preserve">отсутствие избыточной авторитарности, эгоцентризма, тревожности, невротизма, стремления к гиперопеке, перфекционизма, выраженной интроверсии и замкнутости. </w:t>
            </w:r>
          </w:p>
          <w:p w:rsidR="00AB4A4D" w:rsidRPr="00575718" w:rsidRDefault="00AB4A4D" w:rsidP="007934EA">
            <w:pPr>
              <w:ind w:firstLine="66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Наставник должен обладать следую</w:t>
            </w:r>
            <w:r w:rsidR="00110C8F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щими </w:t>
            </w:r>
            <w:r w:rsidR="00D15A4A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</w:t>
            </w:r>
            <w:r w:rsidR="00110C8F" w:rsidRPr="005757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компетенциями:</w:t>
            </w:r>
          </w:p>
          <w:p w:rsidR="00AB4A4D" w:rsidRPr="00575718" w:rsidRDefault="00AB4A4D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эмоциональный интеллект;</w:t>
            </w:r>
          </w:p>
          <w:p w:rsidR="00AB4A4D" w:rsidRPr="00575718" w:rsidRDefault="00D15A4A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умение сотрудничать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 xml:space="preserve">; </w:t>
            </w:r>
          </w:p>
          <w:p w:rsidR="00AB4A4D" w:rsidRPr="00575718" w:rsidRDefault="00841F62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управление временем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>;</w:t>
            </w:r>
          </w:p>
          <w:p w:rsidR="00AB4A4D" w:rsidRPr="00575718" w:rsidRDefault="00841F62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лидерские качества</w:t>
            </w:r>
            <w:r w:rsidR="00AB4A4D" w:rsidRPr="00575718">
              <w:rPr>
                <w:color w:val="000000" w:themeColor="text1"/>
                <w:sz w:val="28"/>
                <w:szCs w:val="28"/>
              </w:rPr>
              <w:t>;</w:t>
            </w:r>
          </w:p>
          <w:p w:rsidR="00841F62" w:rsidRPr="00575718" w:rsidRDefault="00841F62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креативная способность;</w:t>
            </w:r>
          </w:p>
          <w:p w:rsidR="00AB4A4D" w:rsidRPr="00575718" w:rsidRDefault="00841F62" w:rsidP="00B45E7E">
            <w:pPr>
              <w:pStyle w:val="a6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0" w:firstLine="666"/>
              <w:contextualSpacing/>
              <w:rPr>
                <w:color w:val="000000" w:themeColor="text1"/>
                <w:sz w:val="28"/>
                <w:szCs w:val="28"/>
              </w:rPr>
            </w:pPr>
            <w:r w:rsidRPr="00575718">
              <w:rPr>
                <w:color w:val="000000" w:themeColor="text1"/>
                <w:sz w:val="28"/>
                <w:szCs w:val="28"/>
              </w:rPr>
              <w:t>настрой на развитие</w:t>
            </w:r>
            <w:r w:rsidR="00E6570C" w:rsidRPr="00575718">
              <w:rPr>
                <w:color w:val="000000" w:themeColor="text1"/>
                <w:sz w:val="28"/>
                <w:szCs w:val="28"/>
              </w:rPr>
              <w:t>.</w:t>
            </w:r>
          </w:p>
          <w:p w:rsidR="00AB4A4D" w:rsidRPr="00575718" w:rsidRDefault="00AB4A4D" w:rsidP="00841F62">
            <w:pPr>
              <w:ind w:firstLine="709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Формирование базы наставников и наставляемых осуществляется на основе анализа информации о персональном составе педагогичес</w:t>
            </w:r>
            <w:r w:rsidR="008E15F3"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ких работников организации</w:t>
            </w:r>
            <w:r w:rsidR="002C0B6A"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 xml:space="preserve">годовых </w:t>
            </w:r>
            <w:r w:rsidR="008E15F3"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отчетов педагогических работников</w:t>
            </w:r>
            <w:r w:rsidR="002C0B6A"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руководите</w:t>
            </w:r>
            <w:r w:rsidR="008E15F3"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лей методических объединений педагогов</w:t>
            </w:r>
            <w:r w:rsidR="00841F62" w:rsidRPr="00575718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; диагностики профессиональных затруднений.</w:t>
            </w:r>
          </w:p>
        </w:tc>
      </w:tr>
      <w:tr w:rsidR="00AB4A4D" w:rsidTr="00AB4A4D">
        <w:trPr>
          <w:trHeight w:val="341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Pr="002C0B6A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B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2C0B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Оценка результатов программы и ее эффективности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Организация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>контроля и оценки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C8F" w:rsidRPr="006C12E9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6C12E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lastRenderedPageBreak/>
              <w:t xml:space="preserve">Контроль реализации программы наставничества осуществляется на всех этапах и </w:t>
            </w:r>
            <w:r w:rsidRPr="006C12E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lastRenderedPageBreak/>
              <w:t>предполагает документирование каждого этапа реализации программы.</w:t>
            </w:r>
          </w:p>
          <w:p w:rsidR="00110C8F" w:rsidRPr="006C12E9" w:rsidRDefault="00110C8F" w:rsidP="007934EA">
            <w:pPr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6C12E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Перечень необходимых документов, сопровождающих процесс реализации программы:</w:t>
            </w:r>
          </w:p>
          <w:p w:rsidR="00B55038" w:rsidRPr="006C12E9" w:rsidRDefault="00B55038" w:rsidP="00B55038">
            <w:pPr>
              <w:numPr>
                <w:ilvl w:val="0"/>
                <w:numId w:val="1"/>
              </w:numPr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6C12E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Анкета для выявления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профессиональных </w:t>
            </w:r>
            <w:r w:rsidRPr="006C12E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запросов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педагогов</w:t>
            </w:r>
            <w:r w:rsidRPr="006C12E9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.</w:t>
            </w:r>
          </w:p>
          <w:p w:rsidR="00B55038" w:rsidRPr="007F0510" w:rsidRDefault="00B55038" w:rsidP="00B55038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Индивидуальный план работы наставнической пары  или группы (при групповом наставничестве)</w:t>
            </w: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B55038" w:rsidRPr="007F0510" w:rsidRDefault="00B55038" w:rsidP="00B55038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Анкета удовлетворенности наставника.</w:t>
            </w:r>
          </w:p>
          <w:p w:rsidR="00B55038" w:rsidRPr="007F0510" w:rsidRDefault="00B55038" w:rsidP="00B55038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Анкета удовлетворенности наставляемого.</w:t>
            </w:r>
          </w:p>
          <w:p w:rsidR="00B55038" w:rsidRPr="007F0510" w:rsidRDefault="00B55038" w:rsidP="00B55038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Отчет наставника.</w:t>
            </w:r>
          </w:p>
          <w:p w:rsidR="00B55038" w:rsidRPr="007F0510" w:rsidRDefault="00B55038" w:rsidP="00B55038">
            <w:pPr>
              <w:pStyle w:val="a4"/>
              <w:numPr>
                <w:ilvl w:val="0"/>
                <w:numId w:val="1"/>
              </w:numPr>
              <w:tabs>
                <w:tab w:val="left" w:pos="1113"/>
                <w:tab w:val="left" w:pos="1262"/>
                <w:tab w:val="left" w:pos="1403"/>
              </w:tabs>
              <w:ind w:left="0"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База наставников.</w:t>
            </w:r>
          </w:p>
          <w:p w:rsidR="00B55038" w:rsidRDefault="00B55038" w:rsidP="00B55038">
            <w:pPr>
              <w:numPr>
                <w:ilvl w:val="0"/>
                <w:numId w:val="1"/>
              </w:numPr>
              <w:tabs>
                <w:tab w:val="left" w:pos="978"/>
                <w:tab w:val="left" w:pos="1113"/>
                <w:tab w:val="left" w:pos="1262"/>
              </w:tabs>
              <w:ind w:left="0" w:firstLine="70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F05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База наставляемых </w:t>
            </w:r>
          </w:p>
          <w:p w:rsidR="00AB4A4D" w:rsidRPr="007A77AF" w:rsidRDefault="00110C8F" w:rsidP="00B55038">
            <w:pPr>
              <w:pStyle w:val="20"/>
              <w:spacing w:line="240" w:lineRule="auto"/>
              <w:ind w:firstLine="709"/>
              <w:jc w:val="both"/>
              <w:rPr>
                <w:sz w:val="28"/>
                <w:szCs w:val="28"/>
              </w:rPr>
            </w:pPr>
            <w:r w:rsidRPr="006C12E9">
              <w:rPr>
                <w:sz w:val="28"/>
                <w:szCs w:val="28"/>
                <w:lang w:eastAsia="ru-RU"/>
              </w:rPr>
              <w:t>Куратор программы</w:t>
            </w:r>
            <w:r w:rsidR="00C3760F">
              <w:rPr>
                <w:sz w:val="28"/>
                <w:szCs w:val="28"/>
                <w:lang w:eastAsia="ru-RU"/>
              </w:rPr>
              <w:t xml:space="preserve"> наставничества</w:t>
            </w:r>
            <w:r w:rsidR="00B55038">
              <w:rPr>
                <w:sz w:val="28"/>
                <w:szCs w:val="28"/>
                <w:lang w:eastAsia="ru-RU"/>
              </w:rPr>
              <w:t xml:space="preserve"> </w:t>
            </w:r>
            <w:r w:rsidRPr="006C12E9">
              <w:rPr>
                <w:sz w:val="28"/>
                <w:szCs w:val="28"/>
                <w:lang w:eastAsia="ru-RU"/>
              </w:rPr>
              <w:t xml:space="preserve"> размещает информацию о реализации основных мероприятий программы наставничества на официальном информационном сайте</w:t>
            </w:r>
            <w:r w:rsidR="008819F2">
              <w:rPr>
                <w:sz w:val="28"/>
                <w:szCs w:val="28"/>
                <w:lang w:eastAsia="ru-RU"/>
              </w:rPr>
              <w:t xml:space="preserve"> образовательной организации</w:t>
            </w:r>
            <w:r w:rsidRPr="006C12E9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AB4A4D" w:rsidTr="00AB4A4D"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B4A4D" w:rsidP="007934E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Показатели оценки результативности программы наставничества</w:t>
            </w:r>
          </w:p>
        </w:tc>
        <w:tc>
          <w:tcPr>
            <w:tcW w:w="3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A4D" w:rsidRDefault="00AC03BB" w:rsidP="00B55038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ind w:left="0" w:firstLine="17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Вовлечено в наставничество</w:t>
            </w:r>
            <w:r w:rsidR="00AB4A4D" w:rsidRPr="00972896">
              <w:rPr>
                <w:color w:val="000000" w:themeColor="text1"/>
                <w:sz w:val="28"/>
                <w:szCs w:val="28"/>
              </w:rPr>
              <w:t xml:space="preserve"> </w:t>
            </w:r>
            <w:r w:rsidR="00DC6002">
              <w:rPr>
                <w:color w:val="000000" w:themeColor="text1"/>
                <w:sz w:val="28"/>
                <w:szCs w:val="28"/>
              </w:rPr>
              <w:t>не менее 7</w:t>
            </w:r>
            <w:r w:rsidR="00AB4A4D" w:rsidRPr="00972896">
              <w:rPr>
                <w:color w:val="000000" w:themeColor="text1"/>
                <w:sz w:val="28"/>
                <w:szCs w:val="28"/>
              </w:rPr>
              <w:t xml:space="preserve">0% </w:t>
            </w:r>
            <w:r w:rsidR="00DC6002">
              <w:rPr>
                <w:color w:val="000000" w:themeColor="text1"/>
                <w:sz w:val="28"/>
                <w:szCs w:val="28"/>
              </w:rPr>
              <w:t xml:space="preserve">педагогов из числа </w:t>
            </w:r>
            <w:r w:rsidR="00E343CE">
              <w:rPr>
                <w:color w:val="000000" w:themeColor="text1"/>
                <w:sz w:val="28"/>
                <w:szCs w:val="28"/>
              </w:rPr>
              <w:t>педагогов, испытывающих профессиональные затруднения в сфере коммуникации к</w:t>
            </w:r>
            <w:r>
              <w:rPr>
                <w:color w:val="000000" w:themeColor="text1"/>
                <w:sz w:val="28"/>
                <w:szCs w:val="28"/>
              </w:rPr>
              <w:t xml:space="preserve"> концу 202</w:t>
            </w:r>
            <w:r w:rsidR="00B55038">
              <w:rPr>
                <w:color w:val="000000" w:themeColor="text1"/>
                <w:sz w:val="28"/>
                <w:szCs w:val="28"/>
              </w:rPr>
              <w:t>Х</w:t>
            </w:r>
            <w:r>
              <w:rPr>
                <w:color w:val="000000" w:themeColor="text1"/>
                <w:sz w:val="28"/>
                <w:szCs w:val="28"/>
              </w:rPr>
              <w:t xml:space="preserve"> года</w:t>
            </w:r>
            <w:r w:rsidR="00AB4A4D" w:rsidRPr="00972896">
              <w:rPr>
                <w:color w:val="000000" w:themeColor="text1"/>
                <w:sz w:val="28"/>
                <w:szCs w:val="28"/>
              </w:rPr>
              <w:t>.</w:t>
            </w:r>
          </w:p>
          <w:p w:rsidR="00343D6A" w:rsidRDefault="00343D6A" w:rsidP="00B55038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ind w:left="0" w:firstLine="17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мене</w:t>
            </w:r>
            <w:r w:rsidR="00BA72F1">
              <w:rPr>
                <w:color w:val="000000" w:themeColor="text1"/>
                <w:sz w:val="28"/>
                <w:szCs w:val="28"/>
              </w:rPr>
              <w:t>е</w:t>
            </w:r>
            <w:r>
              <w:rPr>
                <w:color w:val="000000" w:themeColor="text1"/>
                <w:sz w:val="28"/>
                <w:szCs w:val="28"/>
              </w:rPr>
              <w:t xml:space="preserve"> 90% педагогов, в отношении которых реализовано наставничество, показывают положительную динамику устранения компетентностных дефицитов (от результатов входного мониторинга).</w:t>
            </w:r>
          </w:p>
          <w:p w:rsidR="00AB4A4D" w:rsidRDefault="00AC03BB" w:rsidP="00B55038">
            <w:pPr>
              <w:pStyle w:val="a6"/>
              <w:numPr>
                <w:ilvl w:val="0"/>
                <w:numId w:val="15"/>
              </w:numPr>
              <w:spacing w:before="0" w:beforeAutospacing="0" w:after="0" w:afterAutospacing="0"/>
              <w:ind w:left="0" w:firstLine="17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 мене</w:t>
            </w:r>
            <w:r w:rsidR="00DC6002">
              <w:rPr>
                <w:color w:val="000000" w:themeColor="text1"/>
                <w:sz w:val="28"/>
                <w:szCs w:val="28"/>
              </w:rPr>
              <w:t>е</w:t>
            </w:r>
            <w:r w:rsidR="00E343CE">
              <w:rPr>
                <w:color w:val="000000" w:themeColor="text1"/>
                <w:sz w:val="28"/>
                <w:szCs w:val="28"/>
              </w:rPr>
              <w:t xml:space="preserve"> 90%</w:t>
            </w:r>
            <w:r w:rsidR="00343D6A">
              <w:rPr>
                <w:color w:val="000000" w:themeColor="text1"/>
                <w:sz w:val="28"/>
                <w:szCs w:val="28"/>
              </w:rPr>
              <w:t xml:space="preserve"> педагогов</w:t>
            </w:r>
            <w:r>
              <w:rPr>
                <w:color w:val="000000" w:themeColor="text1"/>
                <w:sz w:val="28"/>
                <w:szCs w:val="28"/>
              </w:rPr>
              <w:t xml:space="preserve">, </w:t>
            </w:r>
            <w:r w:rsidR="00F80111">
              <w:rPr>
                <w:color w:val="000000" w:themeColor="text1"/>
                <w:sz w:val="28"/>
                <w:szCs w:val="28"/>
              </w:rPr>
              <w:t xml:space="preserve">испытывающих профессиональные затруднения в сфере коммуникации, </w:t>
            </w:r>
            <w:r>
              <w:rPr>
                <w:color w:val="000000" w:themeColor="text1"/>
                <w:sz w:val="28"/>
                <w:szCs w:val="28"/>
              </w:rPr>
              <w:t xml:space="preserve">в отношении которых реализовано наставничество, продолжили свою </w:t>
            </w:r>
            <w:r w:rsidR="00DC6002">
              <w:rPr>
                <w:color w:val="000000" w:themeColor="text1"/>
                <w:sz w:val="28"/>
                <w:szCs w:val="28"/>
              </w:rPr>
              <w:t>трудовую деятельность в образовательной организации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AB6ABA" w:rsidRPr="00B55038" w:rsidRDefault="0034396F" w:rsidP="00B55038">
            <w:pPr>
              <w:pStyle w:val="a6"/>
              <w:spacing w:before="0" w:beforeAutospacing="0" w:after="0" w:afterAutospacing="0"/>
              <w:ind w:firstLine="170"/>
              <w:contextualSpacing/>
              <w:jc w:val="both"/>
              <w:rPr>
                <w:color w:val="385623" w:themeColor="accent6" w:themeShade="80"/>
                <w:sz w:val="28"/>
                <w:szCs w:val="28"/>
              </w:rPr>
            </w:pPr>
            <w:r w:rsidRPr="00726693">
              <w:rPr>
                <w:color w:val="385623" w:themeColor="accent6" w:themeShade="80"/>
                <w:sz w:val="28"/>
                <w:szCs w:val="28"/>
              </w:rPr>
              <w:t>4</w:t>
            </w:r>
            <w:r w:rsidRPr="001B4474">
              <w:rPr>
                <w:i/>
                <w:color w:val="385623" w:themeColor="accent6" w:themeShade="80"/>
                <w:sz w:val="28"/>
                <w:szCs w:val="28"/>
              </w:rPr>
              <w:t xml:space="preserve">. </w:t>
            </w:r>
            <w:r w:rsidR="00B55038" w:rsidRPr="00B55038">
              <w:rPr>
                <w:color w:val="385623" w:themeColor="accent6" w:themeShade="80"/>
                <w:sz w:val="28"/>
                <w:szCs w:val="28"/>
              </w:rPr>
              <w:t>Снижение к</w:t>
            </w:r>
            <w:r w:rsidRPr="00B55038">
              <w:rPr>
                <w:color w:val="385623" w:themeColor="accent6" w:themeShade="80"/>
                <w:sz w:val="28"/>
                <w:szCs w:val="28"/>
              </w:rPr>
              <w:t>оличеств</w:t>
            </w:r>
            <w:r w:rsidR="00B55038" w:rsidRPr="00B55038">
              <w:rPr>
                <w:color w:val="385623" w:themeColor="accent6" w:themeShade="80"/>
                <w:sz w:val="28"/>
                <w:szCs w:val="28"/>
              </w:rPr>
              <w:t>а</w:t>
            </w:r>
            <w:r w:rsidRPr="00B55038">
              <w:rPr>
                <w:color w:val="385623" w:themeColor="accent6" w:themeShade="80"/>
                <w:sz w:val="28"/>
                <w:szCs w:val="28"/>
              </w:rPr>
              <w:t xml:space="preserve"> ситуаций напряженности (конфликтных ситуаций) во взаимодействии с обучающимися</w:t>
            </w:r>
            <w:r w:rsidR="00452D83" w:rsidRPr="00B55038">
              <w:rPr>
                <w:color w:val="385623" w:themeColor="accent6" w:themeShade="80"/>
                <w:sz w:val="28"/>
                <w:szCs w:val="28"/>
              </w:rPr>
              <w:t xml:space="preserve"> (родителями обучающихся) и составляет не более 1 в учебном году. </w:t>
            </w:r>
          </w:p>
          <w:p w:rsidR="00452D83" w:rsidRPr="00343D6A" w:rsidRDefault="00452D83" w:rsidP="00B55038">
            <w:pPr>
              <w:pStyle w:val="a6"/>
              <w:spacing w:before="0" w:beforeAutospacing="0" w:after="0" w:afterAutospacing="0"/>
              <w:ind w:firstLine="17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B55038">
              <w:rPr>
                <w:color w:val="385623" w:themeColor="accent6" w:themeShade="80"/>
                <w:sz w:val="28"/>
                <w:szCs w:val="28"/>
              </w:rPr>
              <w:t xml:space="preserve">5. Количество ситуаций напряженности (конфликтных ситуаций) во взаимодействии с коллегами (администрацией) снижено и составляет не более 2-х </w:t>
            </w:r>
            <w:r w:rsidR="00377F75" w:rsidRPr="00B55038">
              <w:rPr>
                <w:color w:val="385623" w:themeColor="accent6" w:themeShade="80"/>
                <w:sz w:val="28"/>
                <w:szCs w:val="28"/>
              </w:rPr>
              <w:t>в учебном году.</w:t>
            </w:r>
          </w:p>
        </w:tc>
      </w:tr>
    </w:tbl>
    <w:p w:rsidR="0028391F" w:rsidRDefault="0028391F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060F8" w:rsidRDefault="001060F8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1060F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</w:t>
      </w:r>
      <w:r w:rsidR="007607AF">
        <w:rPr>
          <w:rFonts w:ascii="Times New Roman" w:hAnsi="Times New Roman" w:cs="Times New Roman"/>
          <w:sz w:val="28"/>
          <w:szCs w:val="28"/>
          <w:lang w:eastAsia="en-US"/>
        </w:rPr>
        <w:t xml:space="preserve"> 1</w:t>
      </w:r>
    </w:p>
    <w:p w:rsidR="007607AF" w:rsidRDefault="007607AF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060F8" w:rsidRPr="001060F8" w:rsidRDefault="001060F8" w:rsidP="001060F8">
      <w:pPr>
        <w:jc w:val="right"/>
        <w:rPr>
          <w:rFonts w:ascii="Times New Roman" w:hAnsi="Times New Roman" w:cs="Times New Roman"/>
          <w:sz w:val="28"/>
          <w:szCs w:val="28"/>
        </w:rPr>
      </w:pPr>
      <w:r w:rsidRPr="001060F8">
        <w:rPr>
          <w:rFonts w:ascii="Times New Roman" w:hAnsi="Times New Roman" w:cs="Times New Roman"/>
          <w:sz w:val="28"/>
          <w:szCs w:val="28"/>
        </w:rPr>
        <w:t>Вариант плана реализации мероприятий программы наставничества на учебный год</w:t>
      </w:r>
    </w:p>
    <w:p w:rsidR="001060F8" w:rsidRDefault="001060F8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846"/>
        <w:gridCol w:w="10915"/>
        <w:gridCol w:w="2799"/>
      </w:tblGrid>
      <w:tr w:rsidR="00462533" w:rsidRPr="00462533" w:rsidTr="00E437A7">
        <w:tc>
          <w:tcPr>
            <w:tcW w:w="846" w:type="dxa"/>
          </w:tcPr>
          <w:p w:rsidR="00462533" w:rsidRPr="00462533" w:rsidRDefault="00462533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10915" w:type="dxa"/>
          </w:tcPr>
          <w:p w:rsidR="00462533" w:rsidRPr="00462533" w:rsidRDefault="00462533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799" w:type="dxa"/>
          </w:tcPr>
          <w:p w:rsidR="00462533" w:rsidRPr="00462533" w:rsidRDefault="00462533" w:rsidP="00462533">
            <w:pPr>
              <w:widowControl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Сроки проведения</w:t>
            </w:r>
          </w:p>
        </w:tc>
      </w:tr>
      <w:tr w:rsidR="00462533" w:rsidRPr="00462533" w:rsidTr="00E437A7">
        <w:tc>
          <w:tcPr>
            <w:tcW w:w="846" w:type="dxa"/>
          </w:tcPr>
          <w:p w:rsidR="00462533" w:rsidRPr="00462533" w:rsidRDefault="00462533" w:rsidP="00462533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915" w:type="dxa"/>
          </w:tcPr>
          <w:p w:rsidR="00343D6A" w:rsidRPr="00343D6A" w:rsidRDefault="00462533" w:rsidP="00343D6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Заседание </w:t>
            </w:r>
            <w:r w:rsid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Методического объединения</w:t>
            </w:r>
            <w:r w:rsidR="00343D6A" w:rsidRP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педагогов/</w:t>
            </w:r>
            <w:r w:rsidR="00343D6A" w:rsidRP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наставников/комиссия/совет (при его</w:t>
            </w:r>
          </w:p>
          <w:p w:rsidR="00462533" w:rsidRPr="00462533" w:rsidRDefault="00343D6A" w:rsidP="00343D6A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наличии)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образовательной организации</w:t>
            </w:r>
            <w:r w:rsidR="00462533"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»: актуализация задач реализации программы наставничества, определение ролевых взаимодействий</w:t>
            </w:r>
          </w:p>
        </w:tc>
        <w:tc>
          <w:tcPr>
            <w:tcW w:w="2799" w:type="dxa"/>
          </w:tcPr>
          <w:p w:rsidR="00462533" w:rsidRPr="00462533" w:rsidRDefault="00142987" w:rsidP="00462533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0915" w:type="dxa"/>
          </w:tcPr>
          <w:p w:rsidR="00142987" w:rsidRPr="00462533" w:rsidRDefault="00142987" w:rsidP="00142987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Анкетирование для выявления запросов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наставляемых (педагоги образовательной организации)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0915" w:type="dxa"/>
          </w:tcPr>
          <w:p w:rsidR="00142987" w:rsidRPr="00462533" w:rsidRDefault="00142987" w:rsidP="00142987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Анкетирование для выявления компетенций наставника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(потенциальных наставников организации)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0915" w:type="dxa"/>
          </w:tcPr>
          <w:p w:rsidR="00142987" w:rsidRPr="00343D6A" w:rsidRDefault="00142987" w:rsidP="00142987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Заседание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Методического объединения</w:t>
            </w:r>
            <w:r w:rsidRP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педагогов/</w:t>
            </w:r>
            <w:r w:rsidRP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наставников/комиссия/совет (при его</w:t>
            </w:r>
          </w:p>
          <w:p w:rsidR="00142987" w:rsidRPr="00462533" w:rsidRDefault="00142987" w:rsidP="00142987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343D6A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наличии)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образовательной организации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: с участием наставляемых и потенциальных наставников: знакомство и информирование о целях и задачах программы наставничества, формирование наставнических пар, составление графика встреч наставнических пар 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0915" w:type="dxa"/>
          </w:tcPr>
          <w:p w:rsidR="00142987" w:rsidRPr="00462533" w:rsidRDefault="00142987" w:rsidP="00142987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Консультации наставников с целью ознакомления 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педагогов 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(наставляемых) с требованиями к ведению документации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0915" w:type="dxa"/>
          </w:tcPr>
          <w:p w:rsidR="00142987" w:rsidRPr="00462533" w:rsidRDefault="00142987" w:rsidP="00142987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462533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Обучающий семи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нар с наставляемыми «Особенности реализации</w:t>
            </w:r>
            <w:r w:rsidRPr="00462533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наставнической деятельности</w:t>
            </w:r>
            <w:r w:rsidRPr="00462533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0915" w:type="dxa"/>
          </w:tcPr>
          <w:p w:rsidR="00142987" w:rsidRPr="00462533" w:rsidRDefault="00142987" w:rsidP="00142987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Индивидуальные консультации наставников с наставляемыми 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A735CC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  <w:t>8</w:t>
            </w:r>
          </w:p>
        </w:tc>
        <w:tc>
          <w:tcPr>
            <w:tcW w:w="10915" w:type="dxa"/>
          </w:tcPr>
          <w:p w:rsidR="00142987" w:rsidRPr="00A735CC" w:rsidRDefault="00142987" w:rsidP="00142987">
            <w:pPr>
              <w:widowControl/>
              <w:jc w:val="both"/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  <w:t>Коммуникативный практикум (цикл из 5 занятий, см. Приложение 2)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A735CC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  <w:t>8.1</w:t>
            </w:r>
          </w:p>
        </w:tc>
        <w:tc>
          <w:tcPr>
            <w:tcW w:w="10915" w:type="dxa"/>
          </w:tcPr>
          <w:p w:rsidR="00142987" w:rsidRPr="00A735CC" w:rsidRDefault="00142987" w:rsidP="00142987">
            <w:pPr>
              <w:widowControl/>
              <w:jc w:val="both"/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  <w:t>Занятие 1. «Развитие безоценочного восприятия партнера по общению»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A735CC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  <w:t>8.2</w:t>
            </w:r>
          </w:p>
        </w:tc>
        <w:tc>
          <w:tcPr>
            <w:tcW w:w="10915" w:type="dxa"/>
          </w:tcPr>
          <w:p w:rsidR="00142987" w:rsidRPr="00A735CC" w:rsidRDefault="00142987" w:rsidP="00142987">
            <w:pPr>
              <w:widowControl/>
              <w:jc w:val="both"/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  <w:t>Занятие 2. «Осознание своей позиции в общении»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A735CC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  <w:t>8.3</w:t>
            </w:r>
          </w:p>
        </w:tc>
        <w:tc>
          <w:tcPr>
            <w:tcW w:w="10915" w:type="dxa"/>
          </w:tcPr>
          <w:p w:rsidR="00142987" w:rsidRPr="00A735CC" w:rsidRDefault="00142987" w:rsidP="00142987">
            <w:pPr>
              <w:widowControl/>
              <w:jc w:val="both"/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  <w:t>Занятие 3. «Развитие навыков непроизвольного, непринужденного общения, эмпатии, более точного восприятия партнеров по общению»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A735CC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  <w:lastRenderedPageBreak/>
              <w:t>8.4</w:t>
            </w:r>
          </w:p>
        </w:tc>
        <w:tc>
          <w:tcPr>
            <w:tcW w:w="10915" w:type="dxa"/>
          </w:tcPr>
          <w:p w:rsidR="00142987" w:rsidRPr="00A735CC" w:rsidRDefault="00142987" w:rsidP="00142987">
            <w:pPr>
              <w:widowControl/>
              <w:jc w:val="both"/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  <w:t>Занятие 4. «Развитие навыка публичного выступления»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A735CC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  <w:t>8.5</w:t>
            </w:r>
          </w:p>
        </w:tc>
        <w:tc>
          <w:tcPr>
            <w:tcW w:w="10915" w:type="dxa"/>
          </w:tcPr>
          <w:p w:rsidR="00142987" w:rsidRPr="00A735CC" w:rsidRDefault="00142987" w:rsidP="00142987">
            <w:pPr>
              <w:widowControl/>
              <w:jc w:val="both"/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  <w:t>Занятие 5. «Развитие невербальных форм общения»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A735CC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eastAsiaTheme="minorHAnsi" w:hAnsi="Times New Roman" w:cs="Times New Roman"/>
                <w:i/>
                <w:color w:val="385623" w:themeColor="accent6" w:themeShade="80"/>
                <w:sz w:val="28"/>
                <w:szCs w:val="28"/>
              </w:rPr>
              <w:t>9</w:t>
            </w:r>
          </w:p>
        </w:tc>
        <w:tc>
          <w:tcPr>
            <w:tcW w:w="10915" w:type="dxa"/>
          </w:tcPr>
          <w:p w:rsidR="00142987" w:rsidRPr="00A735CC" w:rsidRDefault="00142987" w:rsidP="00142987">
            <w:pPr>
              <w:widowControl/>
              <w:jc w:val="both"/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</w:pPr>
            <w:r w:rsidRPr="00A735CC">
              <w:rPr>
                <w:rFonts w:ascii="Times New Roman" w:hAnsi="Times New Roman" w:cs="Times New Roman"/>
                <w:i/>
                <w:color w:val="385623" w:themeColor="accent6" w:themeShade="80"/>
                <w:sz w:val="28"/>
                <w:szCs w:val="28"/>
              </w:rPr>
              <w:t>Тренинг на командообразование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rPr>
          <w:trHeight w:val="352"/>
        </w:trPr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w="10915" w:type="dxa"/>
          </w:tcPr>
          <w:p w:rsidR="00142987" w:rsidRPr="00462533" w:rsidRDefault="00142987" w:rsidP="00142987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Промежуточный мониторинг эффективности реализации персонализированных программ наставничества в организации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rPr>
          <w:trHeight w:val="352"/>
        </w:trPr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0915" w:type="dxa"/>
          </w:tcPr>
          <w:p w:rsidR="00142987" w:rsidRPr="00462533" w:rsidRDefault="00142987" w:rsidP="00142987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Семинар-практикум для наставников и наставляемых «Эффективное наставничество»: промежуточная оценка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и анализ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 результатов устранения выявленных дефицитов наставляемых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, поиск путей повышения эффективности реализации программы (при необходимости)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w="10915" w:type="dxa"/>
          </w:tcPr>
          <w:p w:rsidR="00142987" w:rsidRPr="00462533" w:rsidRDefault="00142987" w:rsidP="00142987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Индивидуальные консультации наставников с наставляемыми в рамках реализации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персонализированных программ наставничества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10915" w:type="dxa"/>
          </w:tcPr>
          <w:p w:rsidR="00142987" w:rsidRPr="00462533" w:rsidRDefault="00142987" w:rsidP="00142987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Посещение наставниками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мероприятий с участием наставляемых, демонстрирующих успехи в преодолении компетентностных дефицитов 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10915" w:type="dxa"/>
          </w:tcPr>
          <w:p w:rsidR="00142987" w:rsidRPr="00462533" w:rsidRDefault="00142987" w:rsidP="00142987">
            <w:pPr>
              <w:widowControl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Анкетирование удовлетворенности наставников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0915" w:type="dxa"/>
          </w:tcPr>
          <w:p w:rsidR="00142987" w:rsidRPr="00462533" w:rsidRDefault="00142987" w:rsidP="00142987">
            <w:pPr>
              <w:widowControl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Анкетирование удовлетворенности наставляемых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w="10915" w:type="dxa"/>
          </w:tcPr>
          <w:p w:rsidR="00142987" w:rsidRPr="00462533" w:rsidRDefault="00142987" w:rsidP="00142987">
            <w:pPr>
              <w:widowControl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Отчет наставников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w="10915" w:type="dxa"/>
          </w:tcPr>
          <w:p w:rsidR="00142987" w:rsidRPr="00462533" w:rsidRDefault="00142987" w:rsidP="00142987">
            <w:pPr>
              <w:widowControl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Заполнение базы наставников и наставляемых 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  <w:tr w:rsidR="00142987" w:rsidRPr="00462533" w:rsidTr="00E437A7">
        <w:tc>
          <w:tcPr>
            <w:tcW w:w="846" w:type="dxa"/>
          </w:tcPr>
          <w:p w:rsidR="00142987" w:rsidRPr="00462533" w:rsidRDefault="00142987" w:rsidP="00142987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w="10915" w:type="dxa"/>
          </w:tcPr>
          <w:p w:rsidR="00142987" w:rsidRPr="005F0CAC" w:rsidRDefault="00142987" w:rsidP="00142987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Заседани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е </w:t>
            </w:r>
            <w:r w:rsidRPr="005F0CAC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Методического объединения педагогов/наставников/комиссия/совет (при его</w:t>
            </w:r>
          </w:p>
          <w:p w:rsidR="00142987" w:rsidRPr="00462533" w:rsidRDefault="00142987" w:rsidP="00142987">
            <w:pPr>
              <w:widowControl/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5F0CAC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 xml:space="preserve">наличии) образовательной организации»: </w:t>
            </w:r>
            <w:r w:rsidRPr="00462533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анализ результатов реализации программы наставничества, внесение изменений в программу (по необходимости)</w:t>
            </w:r>
          </w:p>
        </w:tc>
        <w:tc>
          <w:tcPr>
            <w:tcW w:w="2799" w:type="dxa"/>
          </w:tcPr>
          <w:p w:rsidR="00142987" w:rsidRDefault="00142987" w:rsidP="00142987">
            <w:r w:rsidRPr="00F52D7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t>месяц, год</w:t>
            </w:r>
          </w:p>
        </w:tc>
      </w:tr>
    </w:tbl>
    <w:p w:rsidR="007607AF" w:rsidRPr="007607AF" w:rsidRDefault="007607AF" w:rsidP="00A735CC">
      <w:pPr>
        <w:widowControl/>
        <w:spacing w:before="120" w:after="160" w:line="259" w:lineRule="auto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7607AF" w:rsidRDefault="007607AF" w:rsidP="001060F8">
      <w:pPr>
        <w:widowControl/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55038" w:rsidRDefault="00B55038" w:rsidP="007607AF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55038" w:rsidRDefault="00B55038" w:rsidP="007607AF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55038" w:rsidRDefault="00B55038" w:rsidP="007607AF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607AF" w:rsidRPr="007607AF" w:rsidRDefault="007607AF" w:rsidP="007607AF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7607AF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 w:rsidR="00A735CC">
        <w:rPr>
          <w:rFonts w:ascii="Times New Roman" w:hAnsi="Times New Roman" w:cs="Times New Roman"/>
          <w:sz w:val="28"/>
          <w:szCs w:val="28"/>
          <w:lang w:eastAsia="en-US"/>
        </w:rPr>
        <w:t>2</w:t>
      </w:r>
    </w:p>
    <w:p w:rsidR="007607AF" w:rsidRPr="007607AF" w:rsidRDefault="007607AF" w:rsidP="007607AF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607AF" w:rsidRPr="00142987" w:rsidRDefault="007607AF" w:rsidP="007607AF">
      <w:pPr>
        <w:widowControl/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142987">
        <w:rPr>
          <w:rFonts w:ascii="Times New Roman" w:hAnsi="Times New Roman" w:cs="Times New Roman"/>
          <w:b/>
          <w:sz w:val="28"/>
          <w:szCs w:val="28"/>
          <w:lang w:eastAsia="en-US"/>
        </w:rPr>
        <w:t>Практикум по развитию коммуникативной компетентности педагога в общении с родителями обучающихся</w:t>
      </w:r>
    </w:p>
    <w:p w:rsidR="007607AF" w:rsidRDefault="007607AF" w:rsidP="001060F8">
      <w:pPr>
        <w:widowControl/>
        <w:jc w:val="right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607AF" w:rsidRPr="007607AF" w:rsidRDefault="007607AF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b/>
          <w:sz w:val="28"/>
          <w:szCs w:val="28"/>
          <w:lang w:eastAsia="en-US"/>
        </w:rPr>
        <w:t>Цель: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 xml:space="preserve"> развитие коммуникативной компетентности педагога в общении с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родителями.</w:t>
      </w:r>
    </w:p>
    <w:p w:rsidR="007607AF" w:rsidRPr="00E20BD5" w:rsidRDefault="007607AF" w:rsidP="00142987">
      <w:pPr>
        <w:widowControl/>
        <w:ind w:firstLine="652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b/>
          <w:sz w:val="28"/>
          <w:szCs w:val="28"/>
          <w:lang w:eastAsia="en-US"/>
        </w:rPr>
        <w:t>Задачи:</w:t>
      </w:r>
    </w:p>
    <w:p w:rsidR="007607AF" w:rsidRPr="007607AF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 достичь осознания</w:t>
      </w:r>
      <w:r w:rsidR="007607AF" w:rsidRPr="007607AF">
        <w:rPr>
          <w:rFonts w:ascii="Times New Roman" w:hAnsi="Times New Roman" w:cs="Times New Roman"/>
          <w:sz w:val="28"/>
          <w:szCs w:val="28"/>
          <w:lang w:eastAsia="en-US"/>
        </w:rPr>
        <w:t xml:space="preserve"> педагогами собственных достижений и проблем в общении с</w:t>
      </w:r>
      <w:r w:rsidR="007607A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607AF" w:rsidRPr="007607AF">
        <w:rPr>
          <w:rFonts w:ascii="Times New Roman" w:hAnsi="Times New Roman" w:cs="Times New Roman"/>
          <w:sz w:val="28"/>
          <w:szCs w:val="28"/>
          <w:lang w:eastAsia="en-US"/>
        </w:rPr>
        <w:t>родителями;</w:t>
      </w:r>
    </w:p>
    <w:p w:rsidR="007607AF" w:rsidRPr="007607AF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 помочь овладеть</w:t>
      </w:r>
      <w:r w:rsidR="007607AF" w:rsidRPr="007607AF">
        <w:rPr>
          <w:rFonts w:ascii="Times New Roman" w:hAnsi="Times New Roman" w:cs="Times New Roman"/>
          <w:sz w:val="28"/>
          <w:szCs w:val="28"/>
          <w:lang w:eastAsia="en-US"/>
        </w:rPr>
        <w:t xml:space="preserve"> диагностическими методиками для выявления</w:t>
      </w:r>
      <w:r w:rsidR="007607A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607AF" w:rsidRPr="007607AF">
        <w:rPr>
          <w:rFonts w:ascii="Times New Roman" w:hAnsi="Times New Roman" w:cs="Times New Roman"/>
          <w:sz w:val="28"/>
          <w:szCs w:val="28"/>
          <w:lang w:eastAsia="en-US"/>
        </w:rPr>
        <w:t>уровня коммуника</w:t>
      </w:r>
      <w:r w:rsidR="007607AF">
        <w:rPr>
          <w:rFonts w:ascii="Times New Roman" w:hAnsi="Times New Roman" w:cs="Times New Roman"/>
          <w:sz w:val="28"/>
          <w:szCs w:val="28"/>
          <w:lang w:eastAsia="en-US"/>
        </w:rPr>
        <w:t>тивных умений самого педагога</w:t>
      </w:r>
      <w:r w:rsidR="007607AF" w:rsidRPr="007607AF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7607AF" w:rsidRPr="007607AF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 развить способность</w:t>
      </w:r>
      <w:r w:rsidR="007607AF" w:rsidRPr="007607AF">
        <w:rPr>
          <w:rFonts w:ascii="Times New Roman" w:hAnsi="Times New Roman" w:cs="Times New Roman"/>
          <w:sz w:val="28"/>
          <w:szCs w:val="28"/>
          <w:lang w:eastAsia="en-US"/>
        </w:rPr>
        <w:t xml:space="preserve"> педагога ад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екватно, безоценочно, с позиции </w:t>
      </w:r>
      <w:r w:rsidR="007607AF" w:rsidRPr="007607AF">
        <w:rPr>
          <w:rFonts w:ascii="Times New Roman" w:hAnsi="Times New Roman" w:cs="Times New Roman"/>
          <w:sz w:val="28"/>
          <w:szCs w:val="28"/>
          <w:lang w:eastAsia="en-US"/>
        </w:rPr>
        <w:t>партнера восп</w:t>
      </w:r>
      <w:r>
        <w:rPr>
          <w:rFonts w:ascii="Times New Roman" w:hAnsi="Times New Roman" w:cs="Times New Roman"/>
          <w:sz w:val="28"/>
          <w:szCs w:val="28"/>
          <w:lang w:eastAsia="en-US"/>
        </w:rPr>
        <w:t>ринимать родителей обучающихся</w:t>
      </w:r>
      <w:r w:rsidR="007607AF" w:rsidRPr="007607AF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7607AF" w:rsidRPr="007607AF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 сформировать умение</w:t>
      </w:r>
      <w:r w:rsidR="007607AF" w:rsidRPr="007607AF">
        <w:rPr>
          <w:rFonts w:ascii="Times New Roman" w:hAnsi="Times New Roman" w:cs="Times New Roman"/>
          <w:sz w:val="28"/>
          <w:szCs w:val="28"/>
          <w:lang w:eastAsia="en-US"/>
        </w:rPr>
        <w:t xml:space="preserve"> моделировать с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тратегию общения с родителями с </w:t>
      </w:r>
      <w:r w:rsidR="007607AF" w:rsidRPr="007607AF">
        <w:rPr>
          <w:rFonts w:ascii="Times New Roman" w:hAnsi="Times New Roman" w:cs="Times New Roman"/>
          <w:sz w:val="28"/>
          <w:szCs w:val="28"/>
          <w:lang w:eastAsia="en-US"/>
        </w:rPr>
        <w:t>позиции диалога.</w:t>
      </w:r>
    </w:p>
    <w:p w:rsid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607AF" w:rsidRPr="007607AF" w:rsidRDefault="007607AF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607AF">
        <w:rPr>
          <w:rFonts w:ascii="Times New Roman" w:hAnsi="Times New Roman" w:cs="Times New Roman"/>
          <w:sz w:val="28"/>
          <w:szCs w:val="28"/>
          <w:lang w:eastAsia="en-US"/>
        </w:rPr>
        <w:t>Результатом участия педагогов в пра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ктикуме является приобретение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коммуникативного опыта: умения ориентиров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аться в информации, отбирать из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нее необходимое для собственной рабо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ты с родителями;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 xml:space="preserve">моделировать ход и 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характер предстоящего общения с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родителями и т.д.; преодолевать пс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ихологические барьеры общения с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родителями, осуществлять индивидуальный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 подход к родителям; осознавать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собственные трудности в общении.</w:t>
      </w:r>
    </w:p>
    <w:p w:rsid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607AF" w:rsidRPr="007607AF" w:rsidRDefault="007607AF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607AF">
        <w:rPr>
          <w:rFonts w:ascii="Times New Roman" w:hAnsi="Times New Roman" w:cs="Times New Roman"/>
          <w:sz w:val="28"/>
          <w:szCs w:val="28"/>
          <w:lang w:eastAsia="en-US"/>
        </w:rPr>
        <w:t>Практикум рассчитан на 5 занятий продо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лжительностью 60 минут. Занятия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проводятся в группах по 10-16 человек.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 Важное условие их проведения -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установление обстановки принятия, эмоцион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альной теплоты, сотрудничества,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что способствует лучшему овладению м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атериалом занятий и дальнейшему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переносу такой атмосферы на общение с родителями.</w:t>
      </w:r>
    </w:p>
    <w:p w:rsid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607AF" w:rsidRPr="007607AF" w:rsidRDefault="007607AF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607AF">
        <w:rPr>
          <w:rFonts w:ascii="Times New Roman" w:hAnsi="Times New Roman" w:cs="Times New Roman"/>
          <w:sz w:val="28"/>
          <w:szCs w:val="28"/>
          <w:lang w:eastAsia="en-US"/>
        </w:rPr>
        <w:t>План занятий:</w:t>
      </w:r>
    </w:p>
    <w:p w:rsidR="007607AF" w:rsidRPr="007607AF" w:rsidRDefault="007607AF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607AF">
        <w:rPr>
          <w:rFonts w:ascii="Times New Roman" w:hAnsi="Times New Roman" w:cs="Times New Roman"/>
          <w:sz w:val="28"/>
          <w:szCs w:val="28"/>
          <w:lang w:eastAsia="en-US"/>
        </w:rPr>
        <w:t>1 Проведение участниками практи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кума диагностики того или иного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 xml:space="preserve">коммуникативного умения, что способствует 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осознанности мотивов дальнейшей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работы.</w:t>
      </w:r>
    </w:p>
    <w:p w:rsidR="007607AF" w:rsidRPr="007607AF" w:rsidRDefault="007607AF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607AF">
        <w:rPr>
          <w:rFonts w:ascii="Times New Roman" w:hAnsi="Times New Roman" w:cs="Times New Roman"/>
          <w:sz w:val="28"/>
          <w:szCs w:val="28"/>
          <w:lang w:eastAsia="en-US"/>
        </w:rPr>
        <w:t>2 Упражнения на овладение практическими элементами педагоги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ческой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компетентности в ситуации общения с родителями.</w:t>
      </w:r>
    </w:p>
    <w:p w:rsidR="007607AF" w:rsidRPr="007607AF" w:rsidRDefault="007607AF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607AF">
        <w:rPr>
          <w:rFonts w:ascii="Times New Roman" w:hAnsi="Times New Roman" w:cs="Times New Roman"/>
          <w:sz w:val="28"/>
          <w:szCs w:val="28"/>
          <w:lang w:eastAsia="en-US"/>
        </w:rPr>
        <w:t>3 Рефлексия занятия в различной форме.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 Возможные трудности проведения практикума: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отсутствие у педагогов мотивации для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 активной работы на практикуме;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доминанта предвзятого отношения к общению с родител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ями;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 xml:space="preserve">гомогенный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состав группы и личностные взаимоотношения участников;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частичное отсутствие коммуникати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вных навыков, способны вызывать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скованность, страх, нежелание выполнять упражнения.</w:t>
      </w:r>
    </w:p>
    <w:p w:rsid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607AF" w:rsidRPr="00E20BD5" w:rsidRDefault="007607AF" w:rsidP="00142987">
      <w:pPr>
        <w:widowControl/>
        <w:ind w:firstLine="652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b/>
          <w:sz w:val="28"/>
          <w:szCs w:val="28"/>
          <w:lang w:eastAsia="en-US"/>
        </w:rPr>
        <w:t>Занятие 1</w:t>
      </w:r>
    </w:p>
    <w:p w:rsidR="007607AF" w:rsidRPr="007607AF" w:rsidRDefault="007607AF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607AF">
        <w:rPr>
          <w:rFonts w:ascii="Times New Roman" w:hAnsi="Times New Roman" w:cs="Times New Roman"/>
          <w:sz w:val="28"/>
          <w:szCs w:val="28"/>
          <w:lang w:eastAsia="en-US"/>
        </w:rPr>
        <w:t>Цель занятия: развитие безоценочного восприятия партнера по общению.</w:t>
      </w:r>
    </w:p>
    <w:p w:rsidR="007607AF" w:rsidRPr="007607AF" w:rsidRDefault="007607AF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607AF">
        <w:rPr>
          <w:rFonts w:ascii="Times New Roman" w:hAnsi="Times New Roman" w:cs="Times New Roman"/>
          <w:sz w:val="28"/>
          <w:szCs w:val="28"/>
          <w:lang w:eastAsia="en-US"/>
        </w:rPr>
        <w:t>Диагностика: оценка уровня коммуника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бельности педагога с родителями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 xml:space="preserve">(на основе методики оценки уровня 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общительности педагога, по В.Ф.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Ряховскому).</w:t>
      </w:r>
    </w:p>
    <w:p w:rsidR="007607AF" w:rsidRDefault="007607AF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607AF">
        <w:rPr>
          <w:rFonts w:ascii="Times New Roman" w:hAnsi="Times New Roman" w:cs="Times New Roman"/>
          <w:sz w:val="28"/>
          <w:szCs w:val="28"/>
          <w:lang w:eastAsia="en-US"/>
        </w:rPr>
        <w:t>Инструкция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: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Вашему вниманию предлагаются нескол</w:t>
      </w:r>
      <w:r w:rsidR="00E20BD5">
        <w:rPr>
          <w:rFonts w:ascii="Times New Roman" w:hAnsi="Times New Roman" w:cs="Times New Roman"/>
          <w:sz w:val="28"/>
          <w:szCs w:val="28"/>
          <w:lang w:eastAsia="en-US"/>
        </w:rPr>
        <w:t xml:space="preserve">ько простых вопросов. Отвечайте </w:t>
      </w:r>
      <w:r w:rsidRPr="007607AF">
        <w:rPr>
          <w:rFonts w:ascii="Times New Roman" w:hAnsi="Times New Roman" w:cs="Times New Roman"/>
          <w:sz w:val="28"/>
          <w:szCs w:val="28"/>
          <w:lang w:eastAsia="en-US"/>
        </w:rPr>
        <w:t>быстро, однозначно «да», «нет», «иногда».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1 Вам предстоит ординарная беседа с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одним из родителей. Выбивает ли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Вас ее ожидание из колени?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2 Вызывает ли у Вас смятение и неудо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вольствие поручение выступить с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докладом, информацией перед родителями?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3 Не откладываете ли Вы неприятную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беседу о сложном ребенке с его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родителями до последнего момента?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4 Считаете ли Вы, что не следует л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ично беседовать с родителями об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особенностях воспитания в семье,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а лучше провести анкетирование,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письменный опрос?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5 Вам предлагают подготовить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общее родительское собрание для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родителей дошкольного учреждения. П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риложите ли Вы максимум усилий,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чтобы избежать этого поручения?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6 Любите ли Вы делиться св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оими переживаниями от общения с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родителями с коллегами, руководством?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7 Убеждены ли Вы, что общаться с ро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дителями гораздо сложнее, чем с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детьми?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8 Раздражаетесь ли Вы, если один 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з родителей Ваших воспитанников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постоянно задает Вам вопросы?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9 Верите ли Вы, что существует пробле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ма «воспитателей и родителей» и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что они разговаривают на «разных языках»?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10 Постесняетесь ли Вы напомнить род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ителям об обещании, которое они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забыли выполнить?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11 Вызывает ли у Вас досаду просьб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а кого-либо из родителей помочь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разобраться в том или ином сложном воспитательном вопросе?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12 Услышав высказывание явно ош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ибочной точки зрения по вопросу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воспитания, предпочтете ли Вы промолчать и не вступать в спор?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13 Боитесь ли Вы участвовать в раз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боре конфликтных ситуаций между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педагогами и родителями?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14 У Вас есть собственные, сугубо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индивидуальные критерии оценки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семейного воспитания и других мнений на этот счет Вы не приемлете?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15 Считаете ли Вы, что воспитывать необходимо и родителей, а не только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детей?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16 Проще ли Вам подготовить информ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ацию для родителей в письменном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виде, чем провести устную консультацию?</w:t>
      </w:r>
    </w:p>
    <w:p w:rsid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Оценка ответов: «да» — 2 очка, «ино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гда» — 1 очко, «нет» — 0 очков. 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Полученные очки суммируются и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определяется, к какой категории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относится испытуемый.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30—32 очка. Вам явно сложно вступать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в общение с родителями. Скорее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всего Вы вообще не коммуникабельны. Это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Ваша беда, так как страдаете от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этого больше Вы сами. Но и окружающим В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ас людям нелегко. На Вас трудно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положиться в деле, которое требует коллективных усилий. Контакты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с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родителями Вы стараетесь свести к мини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муму. В основном они формальны.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Причины трудностей в общении Вы стремит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есь переложить на родителей. Вы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убеждены, что большинство роди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телей — это всегда недовольные,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придирчивые люди, ищущие в Вашей работе только недо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статки, не желающие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прислушиваться к Вашему мнению. Ваше неумение построить общение с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родителями приводит к тому, что и они стр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емятся избегать общения с Вами.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Постарайтесь стать общительнее, контролируйте себя.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25—29 очков. Вы замкнуты, нер</w:t>
      </w:r>
      <w:r>
        <w:rPr>
          <w:rFonts w:ascii="Times New Roman" w:hAnsi="Times New Roman" w:cs="Times New Roman"/>
          <w:sz w:val="28"/>
          <w:szCs w:val="28"/>
          <w:lang w:eastAsia="en-US"/>
        </w:rPr>
        <w:t>азговорчивы. Новая работа и не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обходимость новых контактов надолго вывод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ят Вас из равновесия. Общение с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родителями воспитанников является для Ва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с сложным и не слишком приятным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делом. Вы знаете эту особенность своего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характера и бываете недовольны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собой. Однако в неудачных контактах с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родителями стремитесь в большей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степени обвинить их, а не собственную ко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ммуникабельность. В Ваших силах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изменить особенности своего характера.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Вспомните, ведь участие в общем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интересном деле позволяет Вам легко находить общий язык с родителями!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19—24 очка. Вы в известной ст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епени общительны и в незнакомой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обстановке чувствуете себя вполне уверенн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о. Вам удается достаточно легко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наладить контакты с большинством родителей своей группы, но с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«трудными» родителями Вы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не стремитесь активно общ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аться. В незнакомой ситуации Вы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выбираете тактику «присматривания». Сл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ожности общения с родителями не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пугают Вас, однако порой Вы бываете излиш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не критичны по отношению к ним.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Эти недостатки исправимы.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14—18 очков. У Вас нормальная коммуни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кабельность. Вы убеждены, что с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любым родителем всегда можно найти «общи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й язык». Вы охотно выслушиваете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родителей, достаточно терпеливы в общен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ии с ними, умеете отстоять свою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точку зрения, не навязывая ее при этом другому.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 индивидуальное и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коллективное общение с родителя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ми не вызывает у Вас неприятных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переживаний. Родители также стремятся под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держивать контакты с Вами, ищут Вашего совета, поддержки. В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то же время В</w:t>
      </w:r>
      <w:r>
        <w:rPr>
          <w:rFonts w:ascii="Times New Roman" w:hAnsi="Times New Roman" w:cs="Times New Roman"/>
          <w:sz w:val="28"/>
          <w:szCs w:val="28"/>
          <w:lang w:eastAsia="en-US"/>
        </w:rPr>
        <w:t>ы не любите многословия, излиш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ней эмоциональности, стремитесь избегать ненужных конфликтов.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9—13 очков. Вы бываете весьма 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бщительны. Постоянно стремитесь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вступить в беседу с родителями, но часто эти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беседы носят бессодержательный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характер. Вы любите бывать в центре внимания, никому не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отказываете в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просьбах, хотя не всегда можете их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выполнить. Стремитесь высказать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родителям собственное мнение о том, как они воспитывают детей,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в любой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ситуации дать совет, что способно вызывать у них раздражение. Вы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вспыльчивы, но отходчивы. Вам недостает тер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пения и отваги при столкновении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с серьезными проблемами. При желании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однако, Вы умеете выстраивать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содержательное общение.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4—8 очков. Вы чрезмерно общите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льны. Стремитесь стать «другом»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каждому родителю, быть в курсе всех их проблем. Любите принимать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участие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во всех спорах и дискуссиях. Всегда охотно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беретесь за любое дело, хотя не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всегда можете успешно довести его до конц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а. Имеете собственное мнение по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любому вопросу и всегда стремитесь его выска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зать. Возможно, по этой причине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родители и коллеги относятся к Вам с оп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аской и сомнениями. Вам следует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задуматься над этими фактами.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3 очка и менее. Ваша общительность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носит болезненный характер. Вы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многослойны, вмешиваетесь в дела,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которые не имеют к Вам никакого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отношения. Беретесь судить о проблемах, в котор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ых совершенно не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компетентны. Вольно или невольно Вы част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 бываете причиной разного рода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конфликтов, в том числе и среди родителей. Общаясь с родителями, бываете</w:t>
      </w:r>
      <w:r w:rsidRPr="00E20BD5">
        <w:t xml:space="preserve">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грубоваты, фамильярны. Вас отличают необ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ъективность, обидчивость. Любую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проблему Вы стремитесь вынести на всеобще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е обсуждение. Серьезное общение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с родителями не для Вас. Окружающим сложно с Вами. Постар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>айтесь заду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маться, почему, несмотря на все Ваши усилия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 наладить общение с родителями,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из этого ничего не выходит? Воспитывайте в се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бе терпеливость и сдержанность,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уважительно относитесь к людям.</w:t>
      </w:r>
    </w:p>
    <w:p w:rsid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b/>
          <w:sz w:val="28"/>
          <w:szCs w:val="28"/>
          <w:lang w:eastAsia="en-US"/>
        </w:rPr>
        <w:t>Упражнение 1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 «Самый трудный родитель, самый приятный родитель»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Цель упражнения: осознание эмоц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ионального восприятия родителей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воспитанников.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Воспитателям предлагается в группа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>х по 3—4 человека создать обоб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щенный портрет родителя, общение с котор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ым вызывает у них отрицательные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чувства. Портрет может быть выполнен разными техниками.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Затем создать портрет того родителя, об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щение с которым всегда вызывает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положительные эмоции.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Анализ упражнения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1 Какие эмоции Вы испытывали, созда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вая портрет родителя, с которым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Вам неприятно вступать в контакт? Как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ие качества Вы отразили в этом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портрете? Были ли у Вас в практике такие родители?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2 Что Вы чувствовали при создании 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этого портрета? Есть ли в Вашей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группе такие родители?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3 Как Вы считаете, нужно ли искать пу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ти контактов с теми родителями,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которые Вам неприятны?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b/>
          <w:sz w:val="28"/>
          <w:szCs w:val="28"/>
          <w:lang w:eastAsia="en-US"/>
        </w:rPr>
        <w:t>Упражнение 2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 «Осознание уровн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я удовлетворенности в общении с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родителями».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Цель упражнения: выяснение удовлетвор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енности воспитателей общением с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родителями воспитанников и ее причин.</w:t>
      </w:r>
    </w:p>
    <w:p w:rsidR="00E20BD5" w:rsidRP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Процедура выполнения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E20BD5" w:rsidRDefault="00E20BD5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Педагоги представляют идеального роди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теля, с которым было бы приятно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и легко общаться. Затем выделяют и пи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шут в столбик 5 наиболее важных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качеств, которыми 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должен обладать такой родитель.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После этого в воображении необхо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димо воссоздать образ одного из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реальных родителей, с которым общение выстр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аивается наиболее легко. Приняв условно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выраженность каждого из пяти к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ачеств за 100%, нужно оценить в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процентах степень выраженности каж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дого свойства у этого родителя.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 xml:space="preserve">Полученные условные проценты записываются слева, 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напротив каждого качества идеального родителя.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Затем педагог воссоздает в воображении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 образ того родителя, общение с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которым наименее приятно, и проводит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 аналогичным образом оценку его качеств, записав их справа.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Далее воспитателям предлагается сложить все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 процентные данные по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родителю, который нравится больше други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х, разделить их на 5, тем самым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получив условный средний процент удовлет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воренности родителем, общение с которым наиболее приятно.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То же самое следует сделать в отношении родителя, который нравитс</w:t>
      </w:r>
      <w:r w:rsidR="007F3A91">
        <w:rPr>
          <w:rFonts w:ascii="Times New Roman" w:hAnsi="Times New Roman" w:cs="Times New Roman"/>
          <w:sz w:val="28"/>
          <w:szCs w:val="28"/>
          <w:lang w:eastAsia="en-US"/>
        </w:rPr>
        <w:t xml:space="preserve">я </w:t>
      </w:r>
      <w:r w:rsidRPr="00E20BD5">
        <w:rPr>
          <w:rFonts w:ascii="Times New Roman" w:hAnsi="Times New Roman" w:cs="Times New Roman"/>
          <w:sz w:val="28"/>
          <w:szCs w:val="28"/>
          <w:lang w:eastAsia="en-US"/>
        </w:rPr>
        <w:t>наименее.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Педагоги сравнивают средние проценты, находят разницу между ними.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Чаще бывает так, что средний проце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нт удовлетворенности родителем,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который нравится наиболее, значител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ьно больше, чем средний процент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удовлетворенности общением с родителем, которы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й нравится менее других.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Чем выше полученная разность, тем в больш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ей степени педагогу свойственно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создавать некоторую идеальную модель 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«подгонять» под нее конкретный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родителей. Эта установка выражена, ес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ли получаемая разница выше 40%.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Затем воспитателям предлагается в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ыделить качество (или качества)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личности, по которому расхождение индексов наибольшее.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Ведущий. Такое различие свидетельству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ет о том, что, вероятно, именно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этому качеству придается особое значение в общении с родителями. На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пример,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таким качеством является желание слушать в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аши советы. Родителями, которые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безоговорочно следуют вашим сов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етам, вы удовлетворены, другими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удовлетворены в меньшей степени.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 в процессе общения пытаетесь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«подогнать» родителей именно под это качество.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Подумайте, не бывает ли так,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что родитель, который не соответствуе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 вашему идеалу, вызывает у вас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раздражение, а отсюда к нему возникает отри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цательное отношение. Попробуйте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проанализировать, почему тому или 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ному свойству вы придаете такое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значение. Не связано ли это с собстве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нным эгоцентризмом. Например, с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родителем, который во всем соглашается с Ва</w:t>
      </w:r>
      <w:r>
        <w:rPr>
          <w:rFonts w:ascii="Times New Roman" w:hAnsi="Times New Roman" w:cs="Times New Roman"/>
          <w:sz w:val="28"/>
          <w:szCs w:val="28"/>
          <w:lang w:eastAsia="en-US"/>
        </w:rPr>
        <w:t>ми, общаться проще, такой роди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тель доставляет вам меньше отрицательных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эмоций. Подумайте, не важнее ли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для Вас собственное эмоциональное благополучие, чем пер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еживания по поводу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того, что Вам не нравится в родителе.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Желающие могут поделиться своими наблюдениями.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упражнения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 Зависит ли Ваше общение с родителями от того, как Вы воспринимаете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2 Проще ли Вам общаться с родителями, обладающими качествами,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которые Вы цените в людях?</w:t>
      </w:r>
    </w:p>
    <w:p w:rsid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 Можно ли, по Вашему мнению, изменить ситуацию?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b/>
          <w:sz w:val="28"/>
          <w:szCs w:val="28"/>
          <w:lang w:eastAsia="en-US"/>
        </w:rPr>
        <w:t>Упражнение 3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 «Список претензий к родителям»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осознание воспита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телями невозможности построения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общения на взаимных претензиях.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В ходе этого упражнения участники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должны осознать, что общаться с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родителями, постоянно обращая внимание на 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х недостатки, невозможно. А тем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более постоянно высказывать свои претенз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ии. Окружающие имеют право быть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самими собой. Поэтому разрешите род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ителям ваших воспитанников быть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такими, какие они есть.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Инструкция.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Ведущий. Наша работа предполагает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постоянное ежедневное общение с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родителями детей. В жизни бывает всякое, не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всегда мы довольны друг другом,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иногда даже самые близкие люди вызыв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ают у нас отрицательные эмоции,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временами нас чем-то не устраив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ает любой из родителей. Давайте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проанализируем наше «недовольство» родителями воспитанников. И назовем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это списком претензий, ко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торые должны быть четкими и к</w:t>
      </w:r>
      <w:r>
        <w:rPr>
          <w:rFonts w:ascii="Times New Roman" w:hAnsi="Times New Roman" w:cs="Times New Roman"/>
          <w:sz w:val="28"/>
          <w:szCs w:val="28"/>
          <w:lang w:eastAsia="en-US"/>
        </w:rPr>
        <w:t>онкретными. Претензии нужно вно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сить в таб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лицу напротив фамилии родителя.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На работу отводится до 10 минут</w:t>
      </w:r>
      <w:r>
        <w:rPr>
          <w:rFonts w:ascii="Times New Roman" w:hAnsi="Times New Roman" w:cs="Times New Roman"/>
          <w:sz w:val="28"/>
          <w:szCs w:val="28"/>
          <w:lang w:eastAsia="en-US"/>
        </w:rPr>
        <w:t>. Ведущий подчеркивает необходи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мость быть предельно откровенными, претензии могут быть самыми незначительными, но обязательно конкретными, а также отмечает: чтобы принять людей, нужно понять, чем они нас не устраивают.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На втором этапе участники объединяются в микрогруппы по 4-5 человек и обсуждают результаты анализа между собой. Участники группы помогают друг другу разобраться в том, чем же каждого не устраивают родители.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упражнения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Что Вы испытывали, выполняя упражнение?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По Вашему мнению, есть ли претензии у родителей к Вам?</w:t>
      </w:r>
    </w:p>
    <w:p w:rsid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3. Возможно ли построение общения с другим человеком без взаимных претензий? Что для этого необходимо?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b/>
          <w:sz w:val="28"/>
          <w:szCs w:val="28"/>
          <w:lang w:eastAsia="en-US"/>
        </w:rPr>
        <w:t>Упражнение 4.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 «Спокойствие, только спокойствие!»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научить педагога принимать отличающуюся от их собственной точку зрения, общаться, не пы</w:t>
      </w:r>
      <w:r>
        <w:rPr>
          <w:rFonts w:ascii="Times New Roman" w:hAnsi="Times New Roman" w:cs="Times New Roman"/>
          <w:sz w:val="28"/>
          <w:szCs w:val="28"/>
          <w:lang w:eastAsia="en-US"/>
        </w:rPr>
        <w:t>таясь изменить со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беседника.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«Спокойствие, только спокойс</w:t>
      </w:r>
      <w:r>
        <w:rPr>
          <w:rFonts w:ascii="Times New Roman" w:hAnsi="Times New Roman" w:cs="Times New Roman"/>
          <w:sz w:val="28"/>
          <w:szCs w:val="28"/>
          <w:lang w:eastAsia="en-US"/>
        </w:rPr>
        <w:t>твие!» — эти слова говорил Карл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сон Малышу. Спокойствие и те</w:t>
      </w:r>
      <w:r>
        <w:rPr>
          <w:rFonts w:ascii="Times New Roman" w:hAnsi="Times New Roman" w:cs="Times New Roman"/>
          <w:sz w:val="28"/>
          <w:szCs w:val="28"/>
          <w:lang w:eastAsia="en-US"/>
        </w:rPr>
        <w:t>рпение являются одними из основ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ных моментов в безоценочном, ненасильственном общении.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Педагогам предлагается подумать и определить, что общего и различного в таких понятиях, как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«терпение», «выдержка», «терпе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ливость», «терпимость». Их прос</w:t>
      </w:r>
      <w:r>
        <w:rPr>
          <w:rFonts w:ascii="Times New Roman" w:hAnsi="Times New Roman" w:cs="Times New Roman"/>
          <w:sz w:val="28"/>
          <w:szCs w:val="28"/>
          <w:lang w:eastAsia="en-US"/>
        </w:rPr>
        <w:t>ят привести примеры ситуаций об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щения с родителями, в которых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они проявили бы терпение и тер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пимость.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Воспитателям необходимо вспомни</w:t>
      </w:r>
      <w:r>
        <w:rPr>
          <w:rFonts w:ascii="Times New Roman" w:hAnsi="Times New Roman" w:cs="Times New Roman"/>
          <w:sz w:val="28"/>
          <w:szCs w:val="28"/>
          <w:lang w:eastAsia="en-US"/>
        </w:rPr>
        <w:t>ть ситуации, когда им при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шлось столкнуться с точкой зрения, воспитательной позицией, с которыми они были полностью </w:t>
      </w:r>
      <w:r>
        <w:rPr>
          <w:rFonts w:ascii="Times New Roman" w:hAnsi="Times New Roman" w:cs="Times New Roman"/>
          <w:sz w:val="28"/>
          <w:szCs w:val="28"/>
          <w:lang w:eastAsia="en-US"/>
        </w:rPr>
        <w:t>не согласны: например, что физи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ческое наказание применимо к </w:t>
      </w:r>
      <w:r>
        <w:rPr>
          <w:rFonts w:ascii="Times New Roman" w:hAnsi="Times New Roman" w:cs="Times New Roman"/>
          <w:sz w:val="28"/>
          <w:szCs w:val="28"/>
          <w:lang w:eastAsia="en-US"/>
        </w:rPr>
        <w:t>детям. Свою позицию педагог дол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жен проанализировать по следующему алгоритму: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принять чужое мнение как </w:t>
      </w:r>
      <w:r>
        <w:rPr>
          <w:rFonts w:ascii="Times New Roman" w:hAnsi="Times New Roman" w:cs="Times New Roman"/>
          <w:sz w:val="28"/>
          <w:szCs w:val="28"/>
          <w:lang w:eastAsia="en-US"/>
        </w:rPr>
        <w:t>свое собственное, попытаться ус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воить его логику и исходные основания, на которых оно строится;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>вычленить положительные моменты чужого мнения, осознать несоответствие их собственным взглядам;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>скорректировать свое мнение, утверждая его сильные стороны;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>найти общее в своем и чужом мнении, признать невозможность своего соглашения с некоторыми позициями другого человека;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>попытаться все высказать оппоненту, сделав акценты на том, в чем вы с ним согласны и в чем не согласны;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>попросить оппонента более весомыми доводами переубедить вас;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>попробовать, используя доказательства и факты, переубедить оппонента;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если ни то, ни другое не </w:t>
      </w:r>
      <w:r>
        <w:rPr>
          <w:rFonts w:ascii="Times New Roman" w:hAnsi="Times New Roman" w:cs="Times New Roman"/>
          <w:sz w:val="28"/>
          <w:szCs w:val="28"/>
          <w:lang w:eastAsia="en-US"/>
        </w:rPr>
        <w:t>удается, признать право на суще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ствование некоторых положений чужого мнения, с которым вы не смогли согласиться, отказаться от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внутреннего, а значит и внешне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го сопротивления.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Затем педагоги определяют, чт</w:t>
      </w:r>
      <w:r>
        <w:rPr>
          <w:rFonts w:ascii="Times New Roman" w:hAnsi="Times New Roman" w:cs="Times New Roman"/>
          <w:sz w:val="28"/>
          <w:szCs w:val="28"/>
          <w:lang w:eastAsia="en-US"/>
        </w:rPr>
        <w:t>о такое терпимость к другому че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ловеку. Как правило, люди нетерпимы к человеку, который их чем-либо раздражает или совершает по отношению к ним действия, вызывающие обиду, ощущение н</w:t>
      </w:r>
      <w:r>
        <w:rPr>
          <w:rFonts w:ascii="Times New Roman" w:hAnsi="Times New Roman" w:cs="Times New Roman"/>
          <w:sz w:val="28"/>
          <w:szCs w:val="28"/>
          <w:lang w:eastAsia="en-US"/>
        </w:rPr>
        <w:t>есправедливости. К каким родите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лям наиболее нетерпимы педагоги? Воспитателям следует выделить тех родителей, к которым они нетерпимы, и попытаться отнестись к ним по-другому, используя следующий алгоритм: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>нужно сдержать свои отриц</w:t>
      </w:r>
      <w:r>
        <w:rPr>
          <w:rFonts w:ascii="Times New Roman" w:hAnsi="Times New Roman" w:cs="Times New Roman"/>
          <w:sz w:val="28"/>
          <w:szCs w:val="28"/>
          <w:lang w:eastAsia="en-US"/>
        </w:rPr>
        <w:t>ательные эмоции, снять раздраже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ние за счет осознания положительных качеств и черт родителя;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>реагировать не на сами дейс</w:t>
      </w:r>
      <w:r>
        <w:rPr>
          <w:rFonts w:ascii="Times New Roman" w:hAnsi="Times New Roman" w:cs="Times New Roman"/>
          <w:sz w:val="28"/>
          <w:szCs w:val="28"/>
          <w:lang w:eastAsia="en-US"/>
        </w:rPr>
        <w:t>твия и поступки, которые раздра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жают, а на мотивы, побуждающи</w:t>
      </w:r>
      <w:r>
        <w:rPr>
          <w:rFonts w:ascii="Times New Roman" w:hAnsi="Times New Roman" w:cs="Times New Roman"/>
          <w:sz w:val="28"/>
          <w:szCs w:val="28"/>
          <w:lang w:eastAsia="en-US"/>
        </w:rPr>
        <w:t>е родителя так действовать: осо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знание мотивов помогает снять раздражение;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>на этой основе нужно принять родителя таким, каковым он является;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>попытаться изменить отнош</w:t>
      </w:r>
      <w:r>
        <w:rPr>
          <w:rFonts w:ascii="Times New Roman" w:hAnsi="Times New Roman" w:cs="Times New Roman"/>
          <w:sz w:val="28"/>
          <w:szCs w:val="28"/>
          <w:lang w:eastAsia="en-US"/>
        </w:rPr>
        <w:t>ение к нему или попробовать воз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действовать на мотивацию родителя с целью изменения ее.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упражнения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Что в этом упражнении было для Вас самым трудным?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Проще ли будет общаться, если не пытаться изменить другого, а принять возможность наличия у него взглядов, не совпадающих с Вашими?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Рефлексия занятия</w:t>
      </w:r>
    </w:p>
    <w:p w:rsid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Воспитателям предлагается выбрать из нескольких лежащих перед ними цветных карточек сначала т</w:t>
      </w:r>
      <w:r>
        <w:rPr>
          <w:rFonts w:ascii="Times New Roman" w:hAnsi="Times New Roman" w:cs="Times New Roman"/>
          <w:sz w:val="28"/>
          <w:szCs w:val="28"/>
          <w:lang w:eastAsia="en-US"/>
        </w:rPr>
        <w:t>у, которая соответствова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ла моменту их»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прихода на за</w:t>
      </w:r>
      <w:r>
        <w:rPr>
          <w:rFonts w:ascii="Times New Roman" w:hAnsi="Times New Roman" w:cs="Times New Roman"/>
          <w:sz w:val="28"/>
          <w:szCs w:val="28"/>
          <w:lang w:eastAsia="en-US"/>
        </w:rPr>
        <w:t>нятие, а затем — окончанию заня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тия.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b/>
          <w:sz w:val="28"/>
          <w:szCs w:val="28"/>
          <w:lang w:eastAsia="en-US"/>
        </w:rPr>
        <w:t>Занятие 2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занятия: осознание педагогом своей позиции в общении с родителями.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Диагностика: определение ва</w:t>
      </w:r>
      <w:r>
        <w:rPr>
          <w:rFonts w:ascii="Times New Roman" w:hAnsi="Times New Roman" w:cs="Times New Roman"/>
          <w:sz w:val="28"/>
          <w:szCs w:val="28"/>
          <w:lang w:eastAsia="en-US"/>
        </w:rPr>
        <w:t>шего стиля в общении с родителя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ми (на основе опросника В.Г. Маралова, В.А. Ситарова)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Инструкция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Вниманию педагогов предлагаю</w:t>
      </w:r>
      <w:r>
        <w:rPr>
          <w:rFonts w:ascii="Times New Roman" w:hAnsi="Times New Roman" w:cs="Times New Roman"/>
          <w:sz w:val="28"/>
          <w:szCs w:val="28"/>
          <w:lang w:eastAsia="en-US"/>
        </w:rPr>
        <w:t>тся утверждения, касающиеся вза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имодействия с родителями воспит</w:t>
      </w:r>
      <w:r>
        <w:rPr>
          <w:rFonts w:ascii="Times New Roman" w:hAnsi="Times New Roman" w:cs="Times New Roman"/>
          <w:sz w:val="28"/>
          <w:szCs w:val="28"/>
          <w:lang w:eastAsia="en-US"/>
        </w:rPr>
        <w:t>анников, которые необходимо оце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нить. Если педагог полностью с</w:t>
      </w:r>
      <w:r>
        <w:rPr>
          <w:rFonts w:ascii="Times New Roman" w:hAnsi="Times New Roman" w:cs="Times New Roman"/>
          <w:sz w:val="28"/>
          <w:szCs w:val="28"/>
          <w:lang w:eastAsia="en-US"/>
        </w:rPr>
        <w:t>огласен с тем или иным утвержде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нием, он ставит 5 баллов напротив утверждения. Если согласен в большей степени, чем не согласен, — 4 балла. Если согласен и не согласен в равной степени — 3 балла. Если в большей степени не согласен, чем согласен, — 2 балла. И если полностью не согласен с приведенным утверждением — 1 балл. В конце баллы необходимо суммировать.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Утверждения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Деловое общение с родителями лучше, чем неформальное.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Воспитатель — главная фиг</w:t>
      </w:r>
      <w:r>
        <w:rPr>
          <w:rFonts w:ascii="Times New Roman" w:hAnsi="Times New Roman" w:cs="Times New Roman"/>
          <w:sz w:val="28"/>
          <w:szCs w:val="28"/>
          <w:lang w:eastAsia="en-US"/>
        </w:rPr>
        <w:t>ура, от него зависит успех и эф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фективность воспитания ребенка.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3. Родителям следует выполнять все рекомендации и пожелания педагога.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4. Общение с родителями пр</w:t>
      </w:r>
      <w:r>
        <w:rPr>
          <w:rFonts w:ascii="Times New Roman" w:hAnsi="Times New Roman" w:cs="Times New Roman"/>
          <w:sz w:val="28"/>
          <w:szCs w:val="28"/>
          <w:lang w:eastAsia="en-US"/>
        </w:rPr>
        <w:t>иносит только отрицательные эмо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ции: они не хотят ничего знать и слушать.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5. Основная цель общения с родителями — научить их правильно воспитывать детей.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6. Глубокие знания, умения и навыки ребенка — в большей степени заслуга педагога.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7. Главное в общении педагога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с родителями — показать им зна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чимость дошкольного учреждения в воспитании ребенка.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8. Общение с родителями пре</w:t>
      </w:r>
      <w:r>
        <w:rPr>
          <w:rFonts w:ascii="Times New Roman" w:hAnsi="Times New Roman" w:cs="Times New Roman"/>
          <w:sz w:val="28"/>
          <w:szCs w:val="28"/>
          <w:lang w:eastAsia="en-US"/>
        </w:rPr>
        <w:t>жде всего — это тяжелый и небла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годарный труд.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9. Конфликты — не лучшая форма общения с родителями, но если иначе нельзя убедить их изменить воспитательную позицию, то они необходимы.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10. Родителям постоянно нужны рекомендации воспитателей, чтобы не допустить ошибок в воспитании детей.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11. Деятельность родителей по воспитанию детей нуждается в постоянном контроле.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12. Родителей отличает бестакт</w:t>
      </w:r>
      <w:r>
        <w:rPr>
          <w:rFonts w:ascii="Times New Roman" w:hAnsi="Times New Roman" w:cs="Times New Roman"/>
          <w:sz w:val="28"/>
          <w:szCs w:val="28"/>
          <w:lang w:eastAsia="en-US"/>
        </w:rPr>
        <w:t>ность и низкий уровень педагоги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ческой культуры.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13. Всегда проще объяснить что-то ребенку, чем родителю.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14. Следует поощрять стремле</w:t>
      </w:r>
      <w:r>
        <w:rPr>
          <w:rFonts w:ascii="Times New Roman" w:hAnsi="Times New Roman" w:cs="Times New Roman"/>
          <w:sz w:val="28"/>
          <w:szCs w:val="28"/>
          <w:lang w:eastAsia="en-US"/>
        </w:rPr>
        <w:t>ние родителей выполнять рекомен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дации воспитателей.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Полученные результаты суммируются.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Примерные нормативы: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48 баллов и выше — выражен</w:t>
      </w:r>
      <w:r>
        <w:rPr>
          <w:rFonts w:ascii="Times New Roman" w:hAnsi="Times New Roman" w:cs="Times New Roman"/>
          <w:sz w:val="28"/>
          <w:szCs w:val="28"/>
          <w:lang w:eastAsia="en-US"/>
        </w:rPr>
        <w:t>ная ориентированность на автори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тарное общение с родителями.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47—43 балла — умеренная ориентированность на авторитарное общение с родителями.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42—38 баллов — умеренная ориентированность на личностную модель взаимодействия с родителями.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37 баллов и ниже — выраженн</w:t>
      </w:r>
      <w:r>
        <w:rPr>
          <w:rFonts w:ascii="Times New Roman" w:hAnsi="Times New Roman" w:cs="Times New Roman"/>
          <w:sz w:val="28"/>
          <w:szCs w:val="28"/>
          <w:lang w:eastAsia="en-US"/>
        </w:rPr>
        <w:t>ая ориентированность на личност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ную модель взаимодействия с родителями.</w:t>
      </w:r>
    </w:p>
    <w:p w:rsidR="007F3A91" w:rsidRPr="00DC5AF5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Упражнение 1. </w:t>
      </w:r>
      <w:r w:rsidRPr="00DC5AF5">
        <w:rPr>
          <w:rFonts w:ascii="Times New Roman" w:hAnsi="Times New Roman" w:cs="Times New Roman"/>
          <w:sz w:val="28"/>
          <w:szCs w:val="28"/>
          <w:lang w:eastAsia="en-US"/>
        </w:rPr>
        <w:t>«Апчхи»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активизация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внимания педагогов на предстоя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щее занятие.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выполнения. Участники тренинга делятся на группы по 4—5 человек. Каждой группе дается задание: громко кри</w:t>
      </w:r>
      <w:r>
        <w:rPr>
          <w:rFonts w:ascii="Times New Roman" w:hAnsi="Times New Roman" w:cs="Times New Roman"/>
          <w:sz w:val="28"/>
          <w:szCs w:val="28"/>
          <w:lang w:eastAsia="en-US"/>
        </w:rPr>
        <w:t>кнуть определенное слово («спич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ки», «точки», «очки» или «алыча», «ящик», «хрящик» и т.д.). Про-водится репетиция: каждая груп</w:t>
      </w:r>
      <w:r>
        <w:rPr>
          <w:rFonts w:ascii="Times New Roman" w:hAnsi="Times New Roman" w:cs="Times New Roman"/>
          <w:sz w:val="28"/>
          <w:szCs w:val="28"/>
          <w:lang w:eastAsia="en-US"/>
        </w:rPr>
        <w:t>па по отдельности четко произно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сит свое слово. Затем, по сигналу ведущего, все группы вместе кричат свои слова. При слитном звучании должно получиться «пчхи», на что ведущий может ответить: «Будьте здоровы!» Успех «чихания» зависит от того, насколько микрогруппы прислушиваются друг к другу, не стараясь перекричать других.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Упражнение может быть испол</w:t>
      </w:r>
      <w:r>
        <w:rPr>
          <w:rFonts w:ascii="Times New Roman" w:hAnsi="Times New Roman" w:cs="Times New Roman"/>
          <w:sz w:val="28"/>
          <w:szCs w:val="28"/>
          <w:lang w:eastAsia="en-US"/>
        </w:rPr>
        <w:t>ьзовано педагогами при организа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ции коллективного общения с родителями для объединения их.</w:t>
      </w:r>
    </w:p>
    <w:p w:rsidR="007F3A91" w:rsidRPr="00DC5AF5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Упражнение 2. </w:t>
      </w:r>
      <w:r w:rsidRPr="00DC5AF5">
        <w:rPr>
          <w:rFonts w:ascii="Times New Roman" w:hAnsi="Times New Roman" w:cs="Times New Roman"/>
          <w:sz w:val="28"/>
          <w:szCs w:val="28"/>
          <w:lang w:eastAsia="en-US"/>
        </w:rPr>
        <w:t>«Я и родители моих воспитанников»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концентрац</w:t>
      </w:r>
      <w:r>
        <w:rPr>
          <w:rFonts w:ascii="Times New Roman" w:hAnsi="Times New Roman" w:cs="Times New Roman"/>
          <w:sz w:val="28"/>
          <w:szCs w:val="28"/>
          <w:lang w:eastAsia="en-US"/>
        </w:rPr>
        <w:t>ия внимания воспитателей на ана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лизе их взаимоотношений с родителями воспитанников.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Предлагается в форме рисунка, аппликации, коллажа создать образ, отражающий взаимоотно</w:t>
      </w:r>
      <w:r>
        <w:rPr>
          <w:rFonts w:ascii="Times New Roman" w:hAnsi="Times New Roman" w:cs="Times New Roman"/>
          <w:sz w:val="28"/>
          <w:szCs w:val="28"/>
          <w:lang w:eastAsia="en-US"/>
        </w:rPr>
        <w:t>шения педагога с родителями вос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питанников.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Анализ упражнения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Вам было сложно или легко выполнять это упражнение?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Насколько Вам удалось отразить в рисунке характер Вашего реального отношения с родителями?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3. Хотелось бы Вам что-то изменить в рисунке и общении с родителями?</w:t>
      </w:r>
    </w:p>
    <w:p w:rsidR="007F3A91" w:rsidRPr="00DC5AF5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Упражнение 3. </w:t>
      </w:r>
      <w:r w:rsidRPr="00DC5AF5">
        <w:rPr>
          <w:rFonts w:ascii="Times New Roman" w:hAnsi="Times New Roman" w:cs="Times New Roman"/>
          <w:sz w:val="28"/>
          <w:szCs w:val="28"/>
          <w:lang w:eastAsia="en-US"/>
        </w:rPr>
        <w:t>«Слалом»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упразднения: помощь педагогам в решении от имени своих героев жизненно важных вопросов, с использованием различных стилей общения.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Воспитатель должен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пойти утром в поликлинику на прием к специалисту. Его замещает нов</w:t>
      </w:r>
      <w:r>
        <w:rPr>
          <w:rFonts w:ascii="Times New Roman" w:hAnsi="Times New Roman" w:cs="Times New Roman"/>
          <w:sz w:val="28"/>
          <w:szCs w:val="28"/>
          <w:lang w:eastAsia="en-US"/>
        </w:rPr>
        <w:t>ый педагог, который недавно при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шел в коллектив, не знает родителей и детей, а также особенностей группы. Педагог зашел утром в группу решить какой-то вопрос и уже уходит, так как приближается время визита к врачу. На пути его останавливают родители, кол</w:t>
      </w:r>
      <w:r>
        <w:rPr>
          <w:rFonts w:ascii="Times New Roman" w:hAnsi="Times New Roman" w:cs="Times New Roman"/>
          <w:sz w:val="28"/>
          <w:szCs w:val="28"/>
          <w:lang w:eastAsia="en-US"/>
        </w:rPr>
        <w:t>леги, дети с различными вопроса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ми и делами, которые надо решить на ходу.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Возможные примеры препятствий: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>заместитель заведующего по АХЧ: «В 10 часов обязательно нужно получить «моющие»;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>мама самого активного во</w:t>
      </w:r>
      <w:r>
        <w:rPr>
          <w:rFonts w:ascii="Times New Roman" w:hAnsi="Times New Roman" w:cs="Times New Roman"/>
          <w:sz w:val="28"/>
          <w:szCs w:val="28"/>
          <w:lang w:eastAsia="en-US"/>
        </w:rPr>
        <w:t>спитанника: «Вы хотели побеседо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вать со мной о поведении сына. Сейчас у меня есть время. Вообще я считаю, что Вы к нему несправедливы»;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•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ab/>
        <w:t>воспитанник: «Вы обещали сегодня провести на прогулке опыты со снегом» и т.д.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Задача воспитателя — решить </w:t>
      </w:r>
      <w:r>
        <w:rPr>
          <w:rFonts w:ascii="Times New Roman" w:hAnsi="Times New Roman" w:cs="Times New Roman"/>
          <w:sz w:val="28"/>
          <w:szCs w:val="28"/>
          <w:lang w:eastAsia="en-US"/>
        </w:rPr>
        <w:t>все вопросы по существу за опре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деленный, короткий срок (5 мин), используя стили: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— авторитарный;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— демократический. Анализ упражнения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Используя какой стиль, Ва</w:t>
      </w:r>
      <w:r>
        <w:rPr>
          <w:rFonts w:ascii="Times New Roman" w:hAnsi="Times New Roman" w:cs="Times New Roman"/>
          <w:sz w:val="28"/>
          <w:szCs w:val="28"/>
          <w:lang w:eastAsia="en-US"/>
        </w:rPr>
        <w:t>м было проще разрешить все ситу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ации?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Этот стиль общения характерен для Вас?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3. Возникают ли в процессе общения с родителями ситуации, в которых Вам приходится решать множество вопросов в короткий срок?</w:t>
      </w:r>
    </w:p>
    <w:p w:rsidR="007F3A91" w:rsidRPr="00DC5AF5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Упражнение 4. </w:t>
      </w:r>
      <w:r w:rsidRPr="00DC5AF5">
        <w:rPr>
          <w:rFonts w:ascii="Times New Roman" w:hAnsi="Times New Roman" w:cs="Times New Roman"/>
          <w:sz w:val="28"/>
          <w:szCs w:val="28"/>
          <w:lang w:eastAsia="en-US"/>
        </w:rPr>
        <w:t>«Войди в круг»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демонстрация воспитателям необходимости гибкого отношения к общению с родителями.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Участники тренинга встают в круг и крепко держатся за руки — это круг родителей. Один участник остается за кругом — воспитатель. Он должен так убедить играющих впустить его в круг, чтобы они захотели сделать это, т.е. подобрать верный тон обращения и необходимые слова.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упражнения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Что Вы испытывали выполняя упражнение?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Легко ли Вам было войти в замкнутый круг? Удалось ли это с первого раза? Почему?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3. Как Вы считаете, общаясь </w:t>
      </w:r>
      <w:r>
        <w:rPr>
          <w:rFonts w:ascii="Times New Roman" w:hAnsi="Times New Roman" w:cs="Times New Roman"/>
          <w:sz w:val="28"/>
          <w:szCs w:val="28"/>
          <w:lang w:eastAsia="en-US"/>
        </w:rPr>
        <w:t>с родителями Вашей группы, нахо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дитесь ли Вы в кругу или за кругом?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Рефлексия занятия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Педагогам предлагается выбр</w:t>
      </w:r>
      <w:r>
        <w:rPr>
          <w:rFonts w:ascii="Times New Roman" w:hAnsi="Times New Roman" w:cs="Times New Roman"/>
          <w:sz w:val="28"/>
          <w:szCs w:val="28"/>
          <w:lang w:eastAsia="en-US"/>
        </w:rPr>
        <w:t>ать из лежащих перед ними схема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тических изображений эмоциональных состояний (грусть, радость, удивление, гнев) сначала то, ко</w:t>
      </w:r>
      <w:r>
        <w:rPr>
          <w:rFonts w:ascii="Times New Roman" w:hAnsi="Times New Roman" w:cs="Times New Roman"/>
          <w:sz w:val="28"/>
          <w:szCs w:val="28"/>
          <w:lang w:eastAsia="en-US"/>
        </w:rPr>
        <w:t>торое они соотносят со своим со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стоянием в начале занятия, затем — в конце занятия.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b/>
          <w:sz w:val="28"/>
          <w:szCs w:val="28"/>
          <w:lang w:eastAsia="en-US"/>
        </w:rPr>
        <w:t>Занятие 3. «Когда душа с душою говорит...»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занятия: развитие на</w:t>
      </w:r>
      <w:r>
        <w:rPr>
          <w:rFonts w:ascii="Times New Roman" w:hAnsi="Times New Roman" w:cs="Times New Roman"/>
          <w:sz w:val="28"/>
          <w:szCs w:val="28"/>
          <w:lang w:eastAsia="en-US"/>
        </w:rPr>
        <w:t>выков непроизвольного, непринуж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денного общения, эмпатии, более точного восприятия партнеров по общению.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Диагностика: оценка способнос</w:t>
      </w:r>
      <w:r>
        <w:rPr>
          <w:rFonts w:ascii="Times New Roman" w:hAnsi="Times New Roman" w:cs="Times New Roman"/>
          <w:sz w:val="28"/>
          <w:szCs w:val="28"/>
          <w:lang w:eastAsia="en-US"/>
        </w:rPr>
        <w:t>ти педагога к эмпатии (Т.Н. Ога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несян)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Инструкция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Опросник содержит шесть диагностических шкал эм</w:t>
      </w:r>
      <w:r>
        <w:rPr>
          <w:rFonts w:ascii="Times New Roman" w:hAnsi="Times New Roman" w:cs="Times New Roman"/>
          <w:sz w:val="28"/>
          <w:szCs w:val="28"/>
          <w:lang w:eastAsia="en-US"/>
        </w:rPr>
        <w:t>патии, вы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ражающих отношение к родителям, животным, старикам, детям, героям художественных произ</w:t>
      </w:r>
      <w:r>
        <w:rPr>
          <w:rFonts w:ascii="Times New Roman" w:hAnsi="Times New Roman" w:cs="Times New Roman"/>
          <w:sz w:val="28"/>
          <w:szCs w:val="28"/>
          <w:lang w:eastAsia="en-US"/>
        </w:rPr>
        <w:t>ведений, незнакомым и малознако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мым людям. В опроснике 36 утверждений, по каждому из которых испытуемый должен оценить, в какой мере он с ними согласен или не согласен, используя шесть ва</w:t>
      </w:r>
      <w:r>
        <w:rPr>
          <w:rFonts w:ascii="Times New Roman" w:hAnsi="Times New Roman" w:cs="Times New Roman"/>
          <w:sz w:val="28"/>
          <w:szCs w:val="28"/>
          <w:lang w:eastAsia="en-US"/>
        </w:rPr>
        <w:t>риантов ответов: «не знаю», «ни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когда» или «нет», «иногда», «часто», «почти всегда», «всегда» или «да». Каждому варианту ответа соответствует числовое значение.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Предлагаем Вам несколько утверждений. Ваши ответы не будут расцениваться как хорошие или плохие, поэтому просим проявить откровенность. Над утверждениями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не стоит долго раздумывать. До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стоверные ответы те, которые первыми пришли в голову. Прочитав в опроснике утверждение, в соответствии с его номером отметьте в ответном листе Ваше мнение по одной из шести градаций: «не знаю», «никогда» или «нет», «иногда», «часто», «почти всегда», «всегда» или «да». Ни одно из утверждений пропускать нельзя.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Мне больше нравятся книги о путешествиях, чем из серии «Жизнь замечательных людей».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Взрослых детей раздражает забота родителей.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3. Мне нравится размышлять о причинах успехов и неудач других людей.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4. Среди всех музыкальных те</w:t>
      </w:r>
      <w:r>
        <w:rPr>
          <w:rFonts w:ascii="Times New Roman" w:hAnsi="Times New Roman" w:cs="Times New Roman"/>
          <w:sz w:val="28"/>
          <w:szCs w:val="28"/>
          <w:lang w:eastAsia="en-US"/>
        </w:rPr>
        <w:t>лепередач предпочитаю «Современ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ные ритмы».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5. Чрезмерную раздражительнос</w:t>
      </w:r>
      <w:r>
        <w:rPr>
          <w:rFonts w:ascii="Times New Roman" w:hAnsi="Times New Roman" w:cs="Times New Roman"/>
          <w:sz w:val="28"/>
          <w:szCs w:val="28"/>
          <w:lang w:eastAsia="en-US"/>
        </w:rPr>
        <w:t>ть и несправедливые упреки боль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ного надо терпеть, даже если они продолжаются годами.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6. Больному человеку можно помочь даже словом.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7. Посторонним людям не сле</w:t>
      </w:r>
      <w:r>
        <w:rPr>
          <w:rFonts w:ascii="Times New Roman" w:hAnsi="Times New Roman" w:cs="Times New Roman"/>
          <w:sz w:val="28"/>
          <w:szCs w:val="28"/>
          <w:lang w:eastAsia="en-US"/>
        </w:rPr>
        <w:t>дует вмешиваться в конфликт меж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ду двумя людьми.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8. Старые люди, как правило, обидчивы без причин.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9. Когда в детстве слушал(а) грус</w:t>
      </w:r>
      <w:r>
        <w:rPr>
          <w:rFonts w:ascii="Times New Roman" w:hAnsi="Times New Roman" w:cs="Times New Roman"/>
          <w:sz w:val="28"/>
          <w:szCs w:val="28"/>
          <w:lang w:eastAsia="en-US"/>
        </w:rPr>
        <w:t>тную историю, на глаза навора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чивались слезы.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10. Раздраженное состояние родителей влияет на мое настроение.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11. Я равнодушен к критике в мой адрес.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12. Мне больше правится рассматривать портреты, чем картины с пейзажами. 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13. Я всегда все прощал(а) родителям, даже если они были не правы.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14. Если лошадь плохо тянет, то ее нужно хлестать.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15. Когда я читаю о драматических событиях в жизни людей, то чувствую, словно это происходит со мной.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16. Родители относятся к своим детям справедливо.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17. Видя ссорящихся подростков или взрослых, я вмешиваюсь.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18. Я не обращаю внимания на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плохое настроение своих родите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лей.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19. Я подолгу наблюдаю за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поведением животных, откладывая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другие дела.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20. Фильмы и книги могут выз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вать слезы только у несерьезных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людей.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21. Мне нравится наблюдать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за выражением лиц и поведением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незнакомых людей.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22. В детстве я приводил домой бездомных кошек и собак.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23. Все люди необоснованно озлоблены.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24. Глядя на постороннего человека, мне хочется угадать, как сложится его жизнь.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25. В детстве младшие по возрасту ходили за мной по пятам.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26. Видя покалеченного животного, я стараюсь ему чем-то помочь.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27. Человеку станет легче, ес</w:t>
      </w:r>
      <w:r>
        <w:rPr>
          <w:rFonts w:ascii="Times New Roman" w:hAnsi="Times New Roman" w:cs="Times New Roman"/>
          <w:sz w:val="28"/>
          <w:szCs w:val="28"/>
          <w:lang w:eastAsia="en-US"/>
        </w:rPr>
        <w:t>ли внимательно выслушать его жа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лобы.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28. Увидев уличное происшестви</w:t>
      </w:r>
      <w:r>
        <w:rPr>
          <w:rFonts w:ascii="Times New Roman" w:hAnsi="Times New Roman" w:cs="Times New Roman"/>
          <w:sz w:val="28"/>
          <w:szCs w:val="28"/>
          <w:lang w:eastAsia="en-US"/>
        </w:rPr>
        <w:t>е, я стараюсь не попадать в чис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ло свидетелей.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29. Младшим нравится, когда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я предлагаю им идею или развле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чение.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30. Люди преувеличивают спос</w:t>
      </w:r>
      <w:r>
        <w:rPr>
          <w:rFonts w:ascii="Times New Roman" w:hAnsi="Times New Roman" w:cs="Times New Roman"/>
          <w:sz w:val="28"/>
          <w:szCs w:val="28"/>
          <w:lang w:eastAsia="en-US"/>
        </w:rPr>
        <w:t>обность животных чувствовать на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строение своего хозяина.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31. Из затруднительной конфликтной ситуации человек должен выходить самостоятельно.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32. Если ребенок плачет, на то есть свои причины.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33. Молодежь должна всегда у</w:t>
      </w:r>
      <w:r>
        <w:rPr>
          <w:rFonts w:ascii="Times New Roman" w:hAnsi="Times New Roman" w:cs="Times New Roman"/>
          <w:sz w:val="28"/>
          <w:szCs w:val="28"/>
          <w:lang w:eastAsia="en-US"/>
        </w:rPr>
        <w:t>довлетворять любые просьбы и чу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дачества стариков.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34. Мне в школе хотелось разобраться, почему некоторые мои одноклассники задумчивы.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35. Беспризорных домашних животных следует отлавливать и у</w:t>
      </w:r>
      <w:r>
        <w:rPr>
          <w:rFonts w:ascii="Times New Roman" w:hAnsi="Times New Roman" w:cs="Times New Roman"/>
          <w:sz w:val="28"/>
          <w:szCs w:val="28"/>
          <w:lang w:eastAsia="en-US"/>
        </w:rPr>
        <w:t>нич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тожать.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36. Если мои друзья начинают обсуждать со мной свои личные проблемы, я стараюсь перевести разговор на другую тему.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Определение достоверности данны</w:t>
      </w:r>
      <w:r>
        <w:rPr>
          <w:rFonts w:ascii="Times New Roman" w:hAnsi="Times New Roman" w:cs="Times New Roman"/>
          <w:sz w:val="28"/>
          <w:szCs w:val="28"/>
          <w:lang w:eastAsia="en-US"/>
        </w:rPr>
        <w:t>х: необходимо подсчитать, сколь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ко ответов определенного типа да</w:t>
      </w:r>
      <w:r>
        <w:rPr>
          <w:rFonts w:ascii="Times New Roman" w:hAnsi="Times New Roman" w:cs="Times New Roman"/>
          <w:sz w:val="28"/>
          <w:szCs w:val="28"/>
          <w:lang w:eastAsia="en-US"/>
        </w:rPr>
        <w:t>но на указанные номера утвержде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ний опросника: «не знаю» — 2, 4, 16, 18, 33; «всегда» или «да» — 2, 7, 11, 13, 16, 18, 23. Кроме того, следует выявить, сколько раз ответ типа «всегда» или «да» получен на оба утверждения в следующих парах: 7 и 17, 10 и 18, 17 и 31, 22 и 35, 34 и 36; сколько раз ответ типа «всегда» или «да» получен для одного из утверждений, а типа «никогда» или «нет» для другого в парах 3 и 36, 1 и 3, 17 и 28.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После этого суммируются результаты отдельных подсчетов. Если общая сумма 5 или более, то результат исследования не достоверен; при сумме, равной 4, — результат сомнителен; если же сумма не более 3 — результат исследова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ния может быть признан достовер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ным.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При недостоверных и сомнительных результатах целесообразно, если это возможно, выяснить причины отношения испытуемого к исследованию. Следует иметь в виду, что недостоверные результаты могут быть обусловлены, помимо не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желания обследоваться или стрем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ления преднамеренно давать противоречивые неискренние ответы, например, нарушением развития некоторых психических функций, а также социальным инфантилизмом.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При достоверных результатах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исследования дальнейшая обработ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ка данных направлена на получение количественных показателей эмпатии и ее уровня.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Единая метрическая униполярная шка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ла интервалов позволяет, пользу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ясь ключом-дешифратором, получить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 характеристику эмпатии на осно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вании данных, которые представляют все диагностические шкалы и дают характеристику отдельных составляющих эмпатии (см. табл. 1).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 помощью табл. 2 на основании полученных балльных оценок диагностируется уровень эмпати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и по каждой из составных и в це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лом по всему тесту.</w:t>
      </w:r>
    </w:p>
    <w:p w:rsidR="00142987" w:rsidRDefault="00142987" w:rsidP="00142987">
      <w:pPr>
        <w:widowControl/>
        <w:ind w:firstLine="652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42987" w:rsidRDefault="00142987" w:rsidP="00142987">
      <w:pPr>
        <w:widowControl/>
        <w:ind w:firstLine="652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42987" w:rsidRDefault="00142987" w:rsidP="00142987">
      <w:pPr>
        <w:widowControl/>
        <w:ind w:firstLine="652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7F3A91" w:rsidRPr="00DC5AF5" w:rsidRDefault="007F3A91" w:rsidP="00142987">
      <w:pPr>
        <w:widowControl/>
        <w:ind w:firstLine="652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DC5AF5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Таблица 1</w:t>
      </w:r>
    </w:p>
    <w:p w:rsid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Диагностические шкалы</w:t>
      </w:r>
    </w:p>
    <w:tbl>
      <w:tblPr>
        <w:tblW w:w="12837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835"/>
        <w:gridCol w:w="9334"/>
        <w:gridCol w:w="1668"/>
      </w:tblGrid>
      <w:tr w:rsidR="007B6CB9" w:rsidRPr="007B6CB9" w:rsidTr="007B6CB9">
        <w:trPr>
          <w:trHeight w:val="360"/>
          <w:tblCellSpacing w:w="0" w:type="dxa"/>
          <w:jc w:val="center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Номер шкалы</w:t>
            </w:r>
          </w:p>
        </w:tc>
        <w:tc>
          <w:tcPr>
            <w:tcW w:w="9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Название шкалы эмпатии</w:t>
            </w:r>
          </w:p>
        </w:tc>
        <w:tc>
          <w:tcPr>
            <w:tcW w:w="16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Номер утверждения</w:t>
            </w:r>
          </w:p>
        </w:tc>
      </w:tr>
      <w:tr w:rsidR="007B6CB9" w:rsidRPr="007B6CB9" w:rsidTr="007B6CB9">
        <w:trPr>
          <w:trHeight w:val="165"/>
          <w:tblCellSpacing w:w="0" w:type="dxa"/>
          <w:jc w:val="center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 родителями</w:t>
            </w:r>
          </w:p>
        </w:tc>
        <w:tc>
          <w:tcPr>
            <w:tcW w:w="16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10, 13, 16</w:t>
            </w:r>
          </w:p>
        </w:tc>
      </w:tr>
      <w:tr w:rsidR="007B6CB9" w:rsidRPr="007B6CB9" w:rsidTr="007B6CB9">
        <w:trPr>
          <w:trHeight w:val="195"/>
          <w:tblCellSpacing w:w="0" w:type="dxa"/>
          <w:jc w:val="center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 животными</w:t>
            </w:r>
          </w:p>
        </w:tc>
        <w:tc>
          <w:tcPr>
            <w:tcW w:w="16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19, 22, 25</w:t>
            </w:r>
          </w:p>
        </w:tc>
      </w:tr>
      <w:tr w:rsidR="007B6CB9" w:rsidRPr="007B6CB9" w:rsidTr="007B6CB9">
        <w:trPr>
          <w:trHeight w:val="165"/>
          <w:tblCellSpacing w:w="0" w:type="dxa"/>
          <w:jc w:val="center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 стариками</w:t>
            </w:r>
          </w:p>
        </w:tc>
        <w:tc>
          <w:tcPr>
            <w:tcW w:w="16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2, 5, 8</w:t>
            </w:r>
          </w:p>
        </w:tc>
      </w:tr>
      <w:tr w:rsidR="007B6CB9" w:rsidRPr="007B6CB9" w:rsidTr="007B6CB9">
        <w:trPr>
          <w:trHeight w:val="195"/>
          <w:tblCellSpacing w:w="0" w:type="dxa"/>
          <w:jc w:val="center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 детьми</w:t>
            </w:r>
          </w:p>
        </w:tc>
        <w:tc>
          <w:tcPr>
            <w:tcW w:w="16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26, 29, 35</w:t>
            </w:r>
          </w:p>
        </w:tc>
      </w:tr>
      <w:tr w:rsidR="007B6CB9" w:rsidRPr="007B6CB9" w:rsidTr="007B6CB9">
        <w:trPr>
          <w:trHeight w:val="180"/>
          <w:tblCellSpacing w:w="0" w:type="dxa"/>
          <w:jc w:val="center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 героями художественных произведений</w:t>
            </w:r>
          </w:p>
        </w:tc>
        <w:tc>
          <w:tcPr>
            <w:tcW w:w="16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9, 12, 15</w:t>
            </w:r>
          </w:p>
        </w:tc>
      </w:tr>
      <w:tr w:rsidR="007B6CB9" w:rsidRPr="007B6CB9" w:rsidTr="007B6CB9">
        <w:trPr>
          <w:trHeight w:val="330"/>
          <w:tblCellSpacing w:w="0" w:type="dxa"/>
          <w:jc w:val="center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3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 незнакомыми или малознакомыми людьми</w:t>
            </w:r>
          </w:p>
        </w:tc>
        <w:tc>
          <w:tcPr>
            <w:tcW w:w="16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6CB9" w:rsidRPr="007B6CB9" w:rsidRDefault="007B6CB9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B6CB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21, 24, 27</w:t>
            </w:r>
          </w:p>
        </w:tc>
      </w:tr>
    </w:tbl>
    <w:p w:rsidR="007B6CB9" w:rsidRPr="007B6CB9" w:rsidRDefault="007B6CB9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B6CB9">
        <w:rPr>
          <w:rFonts w:ascii="Times New Roman" w:hAnsi="Times New Roman" w:cs="Times New Roman"/>
          <w:sz w:val="28"/>
          <w:szCs w:val="28"/>
          <w:lang w:eastAsia="en-US"/>
        </w:rPr>
        <w:t>Результат соотносится со ш</w:t>
      </w:r>
      <w:r>
        <w:rPr>
          <w:rFonts w:ascii="Times New Roman" w:hAnsi="Times New Roman" w:cs="Times New Roman"/>
          <w:sz w:val="28"/>
          <w:szCs w:val="28"/>
          <w:lang w:eastAsia="en-US"/>
        </w:rPr>
        <w:t>калой развитости эмпатичных тен</w:t>
      </w:r>
      <w:r w:rsidRPr="007B6CB9">
        <w:rPr>
          <w:rFonts w:ascii="Times New Roman" w:hAnsi="Times New Roman" w:cs="Times New Roman"/>
          <w:sz w:val="28"/>
          <w:szCs w:val="28"/>
          <w:lang w:eastAsia="en-US"/>
        </w:rPr>
        <w:t xml:space="preserve">денций. </w:t>
      </w:r>
    </w:p>
    <w:p w:rsidR="007B6CB9" w:rsidRPr="007F3A91" w:rsidRDefault="007B6CB9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F3A91" w:rsidRPr="00DC5AF5" w:rsidRDefault="007F3A91" w:rsidP="00142987">
      <w:pPr>
        <w:widowControl/>
        <w:ind w:firstLine="652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DC5AF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Таблица 2 </w:t>
      </w:r>
    </w:p>
    <w:p w:rsid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Уровни эмпатии</w:t>
      </w:r>
    </w:p>
    <w:tbl>
      <w:tblPr>
        <w:tblW w:w="12994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835"/>
        <w:gridCol w:w="9356"/>
        <w:gridCol w:w="1803"/>
      </w:tblGrid>
      <w:tr w:rsidR="00FC77DB" w:rsidRPr="00FC77DB" w:rsidTr="00FC77DB">
        <w:trPr>
          <w:trHeight w:val="360"/>
          <w:tblCellSpacing w:w="0" w:type="dxa"/>
          <w:jc w:val="center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0" w:name="_GoBack"/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9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баллов по шкалам</w:t>
            </w:r>
          </w:p>
        </w:tc>
        <w:tc>
          <w:tcPr>
            <w:tcW w:w="1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баллов в целом</w:t>
            </w:r>
          </w:p>
        </w:tc>
      </w:tr>
      <w:tr w:rsidR="00FC77DB" w:rsidRPr="00FC77DB" w:rsidTr="00FC77DB">
        <w:trPr>
          <w:trHeight w:val="165"/>
          <w:tblCellSpacing w:w="0" w:type="dxa"/>
          <w:jc w:val="center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Очень высокий</w:t>
            </w:r>
          </w:p>
        </w:tc>
        <w:tc>
          <w:tcPr>
            <w:tcW w:w="9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82-90</w:t>
            </w:r>
          </w:p>
        </w:tc>
      </w:tr>
      <w:tr w:rsidR="00FC77DB" w:rsidRPr="00FC77DB" w:rsidTr="00FC77DB">
        <w:trPr>
          <w:trHeight w:val="165"/>
          <w:tblCellSpacing w:w="0" w:type="dxa"/>
          <w:jc w:val="center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Высокий</w:t>
            </w:r>
          </w:p>
        </w:tc>
        <w:tc>
          <w:tcPr>
            <w:tcW w:w="9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13-14</w:t>
            </w:r>
          </w:p>
        </w:tc>
        <w:tc>
          <w:tcPr>
            <w:tcW w:w="1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63-81</w:t>
            </w:r>
          </w:p>
        </w:tc>
      </w:tr>
      <w:tr w:rsidR="00FC77DB" w:rsidRPr="00FC77DB" w:rsidTr="00FC77DB">
        <w:trPr>
          <w:trHeight w:val="165"/>
          <w:tblCellSpacing w:w="0" w:type="dxa"/>
          <w:jc w:val="center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9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5-12</w:t>
            </w:r>
          </w:p>
        </w:tc>
        <w:tc>
          <w:tcPr>
            <w:tcW w:w="1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37-62</w:t>
            </w:r>
          </w:p>
        </w:tc>
      </w:tr>
      <w:tr w:rsidR="00FC77DB" w:rsidRPr="00FC77DB" w:rsidTr="00FC77DB">
        <w:trPr>
          <w:trHeight w:val="165"/>
          <w:tblCellSpacing w:w="0" w:type="dxa"/>
          <w:jc w:val="center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Низкий</w:t>
            </w:r>
          </w:p>
        </w:tc>
        <w:tc>
          <w:tcPr>
            <w:tcW w:w="9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2-4</w:t>
            </w:r>
          </w:p>
        </w:tc>
        <w:tc>
          <w:tcPr>
            <w:tcW w:w="1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12-36</w:t>
            </w:r>
          </w:p>
        </w:tc>
      </w:tr>
      <w:tr w:rsidR="00FC77DB" w:rsidRPr="00FC77DB" w:rsidTr="00FC77DB">
        <w:trPr>
          <w:trHeight w:val="150"/>
          <w:tblCellSpacing w:w="0" w:type="dxa"/>
          <w:jc w:val="center"/>
        </w:trPr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Очень низкий</w:t>
            </w:r>
          </w:p>
        </w:tc>
        <w:tc>
          <w:tcPr>
            <w:tcW w:w="93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0-1</w:t>
            </w:r>
          </w:p>
        </w:tc>
        <w:tc>
          <w:tcPr>
            <w:tcW w:w="18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C77DB" w:rsidRPr="00FC77DB" w:rsidRDefault="00FC77DB" w:rsidP="00142987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77D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5-11</w:t>
            </w:r>
          </w:p>
        </w:tc>
      </w:tr>
      <w:bookmarkEnd w:id="0"/>
    </w:tbl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F3A91" w:rsidRPr="00DC5AF5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C5AF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Упражнение 1. </w:t>
      </w:r>
      <w:r w:rsidRPr="00DC5AF5">
        <w:rPr>
          <w:rFonts w:ascii="Times New Roman" w:hAnsi="Times New Roman" w:cs="Times New Roman"/>
          <w:sz w:val="28"/>
          <w:szCs w:val="28"/>
          <w:lang w:eastAsia="en-US"/>
        </w:rPr>
        <w:t>«Приглашение»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развитие способности восприятия партнера по общению.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Участникам нужно разбиться на па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ры и внутри пары распреде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лить роли «воспитатель» и «родитель», сесть напротив друг друга. Разговаривать и обмениваться знаками запрещено.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Родителю передают неполную информацию о том, что в группе готовится какое-то мероприятие. Форму мероприятия и время н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еоб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ходимо угадать ему самому, напи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сав об этом в записке. «Воспита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тель» должен написать свой вариант.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Отмечаются пары, которые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написали приблизительно одинако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вый текст.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упражнения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Что было для Вас сложнее: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 передать информацию или воспри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нять ее?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Насколько Вам удавалось п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рочувствовать передаваемую парт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нером информацию?</w:t>
      </w:r>
    </w:p>
    <w:p w:rsidR="007F3A91" w:rsidRPr="00DC5AF5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C5AF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Упражнение 2. </w:t>
      </w:r>
      <w:r w:rsidRPr="00DC5AF5">
        <w:rPr>
          <w:rFonts w:ascii="Times New Roman" w:hAnsi="Times New Roman" w:cs="Times New Roman"/>
          <w:sz w:val="28"/>
          <w:szCs w:val="28"/>
          <w:lang w:eastAsia="en-US"/>
        </w:rPr>
        <w:t>«Разведка»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развитие непроизвольности в общении.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Игра проводится в форме диалога между двумя участниками. Допускается одновременное уча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стие любого количества пар. Каж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дый участник получает записку с заданием выяснить что-либо у партнера (например, есть ли у ребенка любимая игрушка, почему ребенок пришел расстроенный, сдадут ли деньги на театр и т.д.). Он должен, не допуская, чтобы партнер узнал задание, получить ответ на интересующий его вопрос и, кроме того, узнать мнение о нем партнера. Игра проводится в течение 5 минут. Оценивается степень непринужденности беседы.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упражнения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Насколько легким или сложным показалось Вам это упражнение?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Удалось ли Вам получить необходимую информацию?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3. Смогли ли Вы прочувствовать, какую информацию пытается получить у Вас партнер?</w:t>
      </w:r>
    </w:p>
    <w:p w:rsidR="007F3A91" w:rsidRPr="00DC5AF5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C5AF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Упражнение 3. </w:t>
      </w:r>
      <w:r w:rsidRPr="00DC5AF5">
        <w:rPr>
          <w:rFonts w:ascii="Times New Roman" w:hAnsi="Times New Roman" w:cs="Times New Roman"/>
          <w:sz w:val="28"/>
          <w:szCs w:val="28"/>
          <w:lang w:eastAsia="en-US"/>
        </w:rPr>
        <w:t>«Кто эта маска?»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развитие умения производить впечатление в соответствии с выбранным образом и восприятие.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Педагогам предлагается разыграть образы родителей. В качестве образов для инсценирования предлагается ряд вариантов: родитель «рубаха-парень», «вечно недовольный», «сомневающийся».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Группа педагогов делится н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а две равные подгруппы: одни вы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полняют роль зрителей (их задача — разгадать образ), другие — актеров (их задача: создать понятный образ). На подготовку группе «актеров» отводится 5 минут. Они покидают помещение, а затем по одному возвращаются и демонст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рируют заданный образ. На демон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страцию образа отводится 1 минута. Зрители могут задавать вопросы при затруднении с раскрытием обр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аза. В конце упражнения зрителя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ми выставляется оценка актерам по 5-балльной шка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ле. Затем груп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пы меняются ролями.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упражнения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Что было для Вас проще: создать образ или угадать его?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Появились ли у Вас какие-то ассоциации, воспоминания в связи с наблюдением того или иного образа?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3. Способны ли Вы с первого взгляда определить внутреннюю роль партнера по общению?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Рефлексия занятия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Педагогам предлагается образным выражением передать эмоции, испытываемые ими в начале и к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онце занятия. Возможно использо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вание метафор, поэтических строк.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F3A91" w:rsidRPr="00DC5AF5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C5AF5">
        <w:rPr>
          <w:rFonts w:ascii="Times New Roman" w:hAnsi="Times New Roman" w:cs="Times New Roman"/>
          <w:b/>
          <w:sz w:val="28"/>
          <w:szCs w:val="28"/>
          <w:lang w:eastAsia="en-US"/>
        </w:rPr>
        <w:t>Занятие 4</w:t>
      </w:r>
      <w:r w:rsidRPr="00DC5AF5">
        <w:rPr>
          <w:rFonts w:ascii="Times New Roman" w:hAnsi="Times New Roman" w:cs="Times New Roman"/>
          <w:sz w:val="28"/>
          <w:szCs w:val="28"/>
          <w:lang w:eastAsia="en-US"/>
        </w:rPr>
        <w:t>. «Ораторами не рождаются, ораторами становятся»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занятия: развитие навыка публичного выступления.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Диагностика: «Мои родительск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ие собрания» (на основе материа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лов В.Г. Маралова, НА. Моревой, В.А. Ситарова).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Инструкция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Воспитателям предлагается оцен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ить свое состояние во время про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ведения родительских собраний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 Для этого им нужно, ознакомив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шись с 10 противоположными характеристиками, по 10-балльной шкале отметить тот балл, который в большей степени соответствует состоянию педагога во время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проведения коллективных форм об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щения с родителями.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Полученные баллы нужно сумм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ировать. Чем выше балл, тем уве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реннее педагог чувствует себя в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коллективном общении с родителя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ми, а значит успешнее проходят все проводимые им мероприятия.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C5AF5">
        <w:rPr>
          <w:rFonts w:ascii="Times New Roman" w:hAnsi="Times New Roman" w:cs="Times New Roman"/>
          <w:b/>
          <w:sz w:val="28"/>
          <w:szCs w:val="28"/>
          <w:lang w:eastAsia="en-US"/>
        </w:rPr>
        <w:t>Упражнение 1.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 «Желаю Вам...»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развитие умения доброжелательного общения с родителями.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Сидя в кругу, сделать комплимент сидящему рядом участнику тренинга как од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ному из родителей своей группы.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 конце ведущий может от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метить, что самым лучшим компли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ментом для родителей служат добрые слова об их ребенке.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Кроме того, умение педагога вычленить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хорошее качество в каждом ребен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ке свидетельствует о его компетентности в глазах родителей.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упражнения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Что Вы чувствовали, высказывая пожелания?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Удалось ли Вам высказать комплимент, обращаясь именно к родителю, а не к коллеге по работе?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3. Какие трудности возникли у Вас при выполнении задания?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C5AF5">
        <w:rPr>
          <w:rFonts w:ascii="Times New Roman" w:hAnsi="Times New Roman" w:cs="Times New Roman"/>
          <w:b/>
          <w:sz w:val="28"/>
          <w:szCs w:val="28"/>
          <w:lang w:eastAsia="en-US"/>
        </w:rPr>
        <w:t>Упражнение 2.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 «Рассказ по кругу»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развитие умения непринужденной передачи информации в рамках заданной темы.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Ведущий предлагает группе незаконченную ситуацию, связанную с общением с родителями. Участники по кругу продолжают рассказ. Минимальный вклад — одно предложение, максимум — 1 минута рассказа. Ведущий отмечает, что в конце рассказ обязательно должен хорошо закончиться.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упражнения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Насколько сложно было Вам продолжать заданную ситуацию?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Нашли ли в рассказе отраж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ение Ваши реальные взаимоотноше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ния с родителями?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C5AF5">
        <w:rPr>
          <w:rFonts w:ascii="Times New Roman" w:hAnsi="Times New Roman" w:cs="Times New Roman"/>
          <w:b/>
          <w:sz w:val="28"/>
          <w:szCs w:val="28"/>
          <w:lang w:eastAsia="en-US"/>
        </w:rPr>
        <w:t>Упражнение 3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. «Проигрывание сказки»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развитие образности публичного выступления.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Участникам тренинга предлаг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ается модифицировать одну из из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вестных сказок так, чтобы ее сод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ержание было перенесено на отно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шения воспитателей и родителей, и инсценировать ее. Каждый у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ча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стник должен быть задействован. Следует напомнить участникам, что сказки обязательно имеют сч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астливый конец. Допускается имп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ровизация и некоторое изменение сюжета сказки. Проигрывать сказку можно с помощью разных видов театра или игры-драматизации.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упражнения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Как в сказке отразилось Ваше умение общаться с родителями?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Удалось ли Вам передать характер изображаемого образа? Рефлексия занятия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Педагогам предлагается выразить отношение к занятию путем лозунга.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F3A91" w:rsidRPr="00DC5AF5" w:rsidRDefault="007F3A91" w:rsidP="00142987">
      <w:pPr>
        <w:widowControl/>
        <w:ind w:firstLine="652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DC5AF5">
        <w:rPr>
          <w:rFonts w:ascii="Times New Roman" w:hAnsi="Times New Roman" w:cs="Times New Roman"/>
          <w:b/>
          <w:sz w:val="28"/>
          <w:szCs w:val="28"/>
          <w:lang w:eastAsia="en-US"/>
        </w:rPr>
        <w:t>Занятие 5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занятия: развитие невербальных форм общения.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Диагностика: тест «Что говорят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 Вам мимика и жесты?» (Т.Н. Ога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несян).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Инструкция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Вашему вниманию предлагает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ся выбрать один из вариантов от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ветов на вопросы данного теста.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Вы считаете, что мимика и жесты — это: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а) спонтанное выражение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состояния человека в данный кон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кретный момент;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дополнение к речи;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предательское проявление нашего подсознания.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Считаете ли Вы, что у женщин язык мимики и жестов более выразителен, чем у мужчин: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да;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нет; ,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не знаю?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3. Как Вы здороваетесь с хорошими друзьями: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радостно кричите «Привет!»;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сердечным рукопожатием;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вы слегка обнимаете друг друга;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г) приветствуете их сдержанным движением руки;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д) целуете друг друга в щеку?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4. Какие мимика и жесты, по Вашему мнению, означают во всем мире одно и то же (дайте три ответа):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когда качают головой;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когда кивают головой;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когда морщат нос;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г) когда морщат лоб;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д) когда подмигивают;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е) когда улыбаются?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5. Какая часть тела «выразительнее» всего: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ступни;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ноги;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руки;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г) кисти рук;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д) плечи?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6. Какая часть Вашего лица наиболее выразительна, по Вашему мнению (дайте два ответа):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лоб;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брови;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глаза;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г) нос;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д) губы;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е) уголки рта?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7. Когда Вы проходите мимо витрины магазина, в которой видно Ваше отражение, на что Вы в себе обращаете внимание в первую очередь: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как на Вас сидит одежда;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на прическу;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на походку;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г) на осанку;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д) ни на что?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8. Если кто-то, разговаривая или смеясь, часто прикрывает рот рукой, в Вашем представлении это означает, что: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ему есть что скрывать;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у него некрасивые зубы;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он чего-то стыдится?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9. На что Вы прежде всего обра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щаете внимание у вашего собесед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ника: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на глаза;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на рот;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на руки;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г) на позу?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10. Если Ваш собеседник, разговаривая с Вами, отводит глаза, это для Вас признак: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нечестности;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неуверенности в себе;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собранности.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11. Можно ли по внешнему виду узнать типичного преступника: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а) да;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нет;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не знаю?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12. Мужчина заговаривает с женщиной. Он это делает потому, что: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первый шаг всегда делают именно мужчины;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женщина неосознанно дает понять, что хотела бы, чтобы с ней заговорили;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он достаточно мужествен, чтобы рискнуть получить «от ворот поворот»?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13. У Вас создалось впечатление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, что слова человека не соответ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ствуют тем «сигналам», которые можно уловить из его мимики и жестов. Чему Вы больше поверите: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словам;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«сигналам»;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он вообще вызовет у Вас подозрение?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14. Поп-звезды вроде Мадо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нны или Принца представляют пуб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лике «жесты», имеющие однозначно эротический характер. Что, по Вашему мнению, за этим кроется: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просто фиглярство;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они «заводят» публику;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это выражение их собственного настроения?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15. Вы смотрите в одиночест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ве страшную детективную кинолен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ту. Что с Вами происходит: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смотрю совершенно спокойно;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реагирую на происход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ящее каждой клеточкой своего су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щества;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закрываю глаза при особо страшных сценах?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16. Можно ли контролировать свою мимику: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да;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нет;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только отдельные ее элементы?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17. При интенсивном флирте Вы «изъясняетесь» преимущественно: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глазами;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руками;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словами.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18. Считаете ли Вы, что большинство наших жестов: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«подсмотрены» у кого-то, заучены;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передаются из поколения в поколение;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заложены в нас от природы.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19. Если у человека борода, для Вас это признак: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мужественности^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человек хочет скрыть черты своего лица;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он слишком ленив, чтобы бриться.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20. Многие люди утверждают, что правая и левая стороны лица у них отличаются друг от друга. Вы согласны с этим: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а) да;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б) нет;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в) только у пожилых людей?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Оценка ответов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а- 2, 6-4, в- 3;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а- 1, б- 3, в-0;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3. а - 4, б - 4. в - 3, г - 1, д - 0;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4. а - 0, б - 0, в - 1, г - 1, д - 0, е - 1;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5. а — 1, б — 2, в — 3, г — 4, д — 2;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6. а — 2, б — 1, в — 3, г — 2, д — 3, е — 2;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7. а — 1, б — 3, в — 3, г — 2, д — 0;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8. а — 3, б— 1, в — 1;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9. а — 3, б — 2, в — 2, г — 1;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10. а — 3, б — 2, в — 1;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11. а -0,6- 3, в- 1;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12. а- 1, 6-4, в- 2;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13. а — 0, б — 4, в — 3;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14. а-4,6- 2, в-0;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15. а-4, б-0, в- 1;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16. а - 0, б — 2, в - 1;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17. а - 3, 6-4, в- 1;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18. а-2, 6-4, в-0;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19. а-3,6-2, в- 1;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20. а - 4, б - 0, в - 2.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77—56 баллов. У Вас отличная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интуиция, Вы обладаете способно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стью понимать других людей, у Вас есть наблюдательность и чутье. Но Вы слишком сильно полагаетес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ь в своих суждениях на эти каче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ства, слова имеют для Вас второст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епенное значение. Ваши «пригово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ры» слишком поспешны, и в этом кроется опасность. Делайте на это поправку, и у Вас есть все шансы научиться прекрасно разбираться в людях. А это важно не только на работе, но и в жизни.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55—34 балла. Вам доставляет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определенное удовольствие наблю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дать за другими людьми, и Вы неплохо интерпретируете их мимику и жесты. Но Вы еще совсем не умеете использов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ать эту информа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цию в реальной жизни, например,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 для того, чтобы правильно стро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ить свои взаимоотношения с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окружающими. Вы склонны букваль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но воспринимать сказанные Вам слова и руководствоваться ими. Развивайте интуицию, больше полагайтесь на ощущения.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33—11 баллов. Язык мимики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и жестов для Вас абсолютно непо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нятен. Вам трудно правильно оценивать людей, и дело не в том, что Вы на это не способны, просто не придаете этому значения, и очень напрасно. Постарайтесь намеренно фиксировать внимание на мелких жестах окружающих Ва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с людей, тренируйте наблюдатель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ность, помните пословицу: «Тело — это перчатки для души».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C5AF5">
        <w:rPr>
          <w:rFonts w:ascii="Times New Roman" w:hAnsi="Times New Roman" w:cs="Times New Roman"/>
          <w:b/>
          <w:sz w:val="28"/>
          <w:szCs w:val="28"/>
          <w:lang w:eastAsia="en-US"/>
        </w:rPr>
        <w:t>Упражнение 1.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 «Улыбка»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показать педагогам возможности улыбки как средства общения.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Педагогам предлагается поприветствовать партнера по общению улыбкой. Оговаривается, что партнер выступает в качестве родителя. Улыбка может быть разной: ис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кренней, неискренней, доброжела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тельной, сочувствующей, злой, ироничной, надменной и т.д.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упражнения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Как Вам удалось прочувствовать характер улыбки?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Что Вы чувствовали, получая в качестве приветствия улыбку?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3. Часто ли такими улыбками встречают педагоги родителей?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C5AF5">
        <w:rPr>
          <w:rFonts w:ascii="Times New Roman" w:hAnsi="Times New Roman" w:cs="Times New Roman"/>
          <w:b/>
          <w:sz w:val="28"/>
          <w:szCs w:val="28"/>
          <w:lang w:eastAsia="en-US"/>
        </w:rPr>
        <w:t>Упражнение 2.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 «Мимика и жесты»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формирование умения осознанного испол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ьзо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вания мимики и жестов в общении.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Педагогам предлагается передать какое-либо сообщение, используя только невербальные формы общения. Варианты игры: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— только при помощи рук показать родителям, как вел себя сегодня их ребенок;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— то же при помощи мимики (без жестов);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— то же при помощи мимики, жестов и позы.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упражнения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1. Часто ли Вы используете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мимику и жесты в общении с роди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телями?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Оказывают ли влияние Ваши мимика и жесты на установление доброжелательных отношений с родителями?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3. Можете ли Вы определить состояние родителей по их мимике и жестам?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C5AF5">
        <w:rPr>
          <w:rFonts w:ascii="Times New Roman" w:hAnsi="Times New Roman" w:cs="Times New Roman"/>
          <w:b/>
          <w:sz w:val="28"/>
          <w:szCs w:val="28"/>
          <w:lang w:eastAsia="en-US"/>
        </w:rPr>
        <w:t>Упражнение 3.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 «Запрет на жесты»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Цель упражнения: выделение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 значения жестикуляции как сред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ства выразительности при передаче информации и регулировании психического состояния в процессе общения с родителями.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Процедура выполнения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Воспитателям предлагается разбит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ься на пары для обсуждения неко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торой темы, ориентированной на общ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ение с родителями. Один из парт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неров выполняет роль педагога, другой — родителя. Необходимо занять фиксированную позу (например, сидя, руки на коленях) и не менять ее в течение 3 мин разговора. Затем с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ледует продолжить беседу в обыч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ном режиме. После этого нужно по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меняться ролями. Ведущий при за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труднении может предложить педагогам несколько тем для беседы.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занятия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Что Вы испытывали во время разговора в режиме запрета на жесты?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На чем Вы больше фиксировали внимание: на содержании разговора или удержании позы?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3. Помогают ли Вам жесты сделать общение с родителями более насыщенным и привлекательным?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Рефлексия занятия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Педагогам предлагается, используя только мимику и жесты, выразить отношение к занятию.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Анализ практикума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DC5AF5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 процессе проведения практик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ума предполагается ведение днев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никовых записей педагогами. Такие записи желательно делать по окончании каждого занятия: они предназначены для самоанализа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 педагогами материалов занятия.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В конце практикума все участ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ники заполняют анкету «Мое отно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шение к практикуму». 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Цель итогового анкетирования — выявление мнения педагогов об эффективности практикума в повышении их профессиональной компетентности в области общения с родителями.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Анке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та «Мое отношение к практикуму»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(на основе материалов Н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А. Моревой)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Уважаемый педагог!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На протяжении нескольких занятий Вы являлись участником коммуникативного практикума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по овладению навыками общения с 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родителями. Ваше мнение об э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ффективности практикума как фор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мы повышения компетентности в области общения с родителями очень ценно для нас. Полученные данные будут использоваться в совершенствовании материалов практикума.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Инструкция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DC5AF5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Пожалуйста, внимательно прочитайте каждый вопрос и поставьте любой знак напротив номеров тех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ответов (от одного до трех), ко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 xml:space="preserve">торые ближе всего Вашей точке зрения, 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или допишите свой вариант ответа. 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Я считаю практикум удачной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 формой развития моей профессио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нальной компетентности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1. Практикум позволил Вам: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1) проявить активность и творчество;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2) свою индивидуальность;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3) поделиться опытом;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4) убедиться, что проблемы в общении с родителями есть у всех;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5) другое?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2. Практикум помог Вашему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 самообразованию, так как в про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цессе его прохождения: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6) Вы заинтересовались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 путями достижения взаимопонима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ния с родителями;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7) получили ответы на интересующие вопросы;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8) начали изучать литерату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ру по вопросам организации обще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ния с родителями;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9) выбрали проблему общения с родителями в качестве темы по самообразованию;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10) другое?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3. Руководитель практикума: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11) интересовался мнением других и уважал его;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12) создавал обстановку тепла и доверия;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13) поддерживал в Вас чувство собственного достоинства;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14) видел в каждом профессионала;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15) другое?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4. Вы считаете главным в практикуме: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16) формирование новог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о взгляда на процесс общения пе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дагогов и родителей;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17) преодоление психологических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 xml:space="preserve"> барьеров общения с ро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дителями;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18) формирование умений осуществлять индивидуальный подход к родителям в процессе общения;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19) осознание собствен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ных трудностей в общении с роди</w:t>
      </w:r>
      <w:r w:rsidRPr="007F3A91">
        <w:rPr>
          <w:rFonts w:ascii="Times New Roman" w:hAnsi="Times New Roman" w:cs="Times New Roman"/>
          <w:sz w:val="28"/>
          <w:szCs w:val="28"/>
          <w:lang w:eastAsia="en-US"/>
        </w:rPr>
        <w:t>телями;</w:t>
      </w:r>
    </w:p>
    <w:p w:rsidR="007F3A91" w:rsidRPr="007F3A91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20) другое?</w:t>
      </w:r>
    </w:p>
    <w:p w:rsidR="007F3A91" w:rsidRPr="007607AF" w:rsidRDefault="007F3A91" w:rsidP="00142987">
      <w:pPr>
        <w:widowControl/>
        <w:ind w:firstLine="65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F3A91">
        <w:rPr>
          <w:rFonts w:ascii="Times New Roman" w:hAnsi="Times New Roman" w:cs="Times New Roman"/>
          <w:sz w:val="28"/>
          <w:szCs w:val="28"/>
          <w:lang w:eastAsia="en-US"/>
        </w:rPr>
        <w:t>Бла</w:t>
      </w:r>
      <w:r w:rsidR="00DC5AF5">
        <w:rPr>
          <w:rFonts w:ascii="Times New Roman" w:hAnsi="Times New Roman" w:cs="Times New Roman"/>
          <w:sz w:val="28"/>
          <w:szCs w:val="28"/>
          <w:lang w:eastAsia="en-US"/>
        </w:rPr>
        <w:t>годарим Вас за искренние ответы!</w:t>
      </w:r>
    </w:p>
    <w:p w:rsidR="007607AF" w:rsidRPr="007607AF" w:rsidRDefault="007607AF" w:rsidP="001060F8">
      <w:pPr>
        <w:widowControl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sectPr w:rsidR="007607AF" w:rsidRPr="007607AF" w:rsidSect="00F42B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D4D" w:rsidRDefault="00515D4D" w:rsidP="004C5F44">
      <w:r>
        <w:separator/>
      </w:r>
    </w:p>
  </w:endnote>
  <w:endnote w:type="continuationSeparator" w:id="0">
    <w:p w:rsidR="00515D4D" w:rsidRDefault="00515D4D" w:rsidP="004C5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D4D" w:rsidRDefault="00515D4D" w:rsidP="004C5F44">
      <w:r>
        <w:separator/>
      </w:r>
    </w:p>
  </w:footnote>
  <w:footnote w:type="continuationSeparator" w:id="0">
    <w:p w:rsidR="00515D4D" w:rsidRDefault="00515D4D" w:rsidP="004C5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04EB"/>
    <w:multiLevelType w:val="hybridMultilevel"/>
    <w:tmpl w:val="931E8EFC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94705"/>
    <w:multiLevelType w:val="hybridMultilevel"/>
    <w:tmpl w:val="9E6C2286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CD156D"/>
    <w:multiLevelType w:val="hybridMultilevel"/>
    <w:tmpl w:val="6102F380"/>
    <w:lvl w:ilvl="0" w:tplc="70804E4A">
      <w:start w:val="1"/>
      <w:numFmt w:val="bullet"/>
      <w:lvlText w:val=""/>
      <w:lvlJc w:val="left"/>
      <w:pPr>
        <w:ind w:left="13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3" w15:restartNumberingAfterBreak="0">
    <w:nsid w:val="1BB65C36"/>
    <w:multiLevelType w:val="hybridMultilevel"/>
    <w:tmpl w:val="39EEC980"/>
    <w:lvl w:ilvl="0" w:tplc="25E079E8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D7261F9"/>
    <w:multiLevelType w:val="hybridMultilevel"/>
    <w:tmpl w:val="90184E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9C17BDF"/>
    <w:multiLevelType w:val="hybridMultilevel"/>
    <w:tmpl w:val="A644E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4A72F8C"/>
    <w:multiLevelType w:val="hybridMultilevel"/>
    <w:tmpl w:val="945AEC6A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A034B18"/>
    <w:multiLevelType w:val="hybridMultilevel"/>
    <w:tmpl w:val="58844A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3B24A08"/>
    <w:multiLevelType w:val="hybridMultilevel"/>
    <w:tmpl w:val="D41AAA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BA363A3"/>
    <w:multiLevelType w:val="hybridMultilevel"/>
    <w:tmpl w:val="9F60AC40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4FF725B"/>
    <w:multiLevelType w:val="hybridMultilevel"/>
    <w:tmpl w:val="FCC4B264"/>
    <w:lvl w:ilvl="0" w:tplc="D54A157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B022C75"/>
    <w:multiLevelType w:val="hybridMultilevel"/>
    <w:tmpl w:val="69B8331E"/>
    <w:lvl w:ilvl="0" w:tplc="70804E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41A0064"/>
    <w:multiLevelType w:val="hybridMultilevel"/>
    <w:tmpl w:val="9E444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D798B"/>
    <w:multiLevelType w:val="hybridMultilevel"/>
    <w:tmpl w:val="6D6A0C6C"/>
    <w:lvl w:ilvl="0" w:tplc="FFEA3E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9064745"/>
    <w:multiLevelType w:val="hybridMultilevel"/>
    <w:tmpl w:val="A644E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95F34C7"/>
    <w:multiLevelType w:val="hybridMultilevel"/>
    <w:tmpl w:val="C7B625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5"/>
  </w:num>
  <w:num w:numId="3">
    <w:abstractNumId w:val="14"/>
  </w:num>
  <w:num w:numId="4">
    <w:abstractNumId w:val="3"/>
  </w:num>
  <w:num w:numId="5">
    <w:abstractNumId w:val="10"/>
  </w:num>
  <w:num w:numId="6">
    <w:abstractNumId w:val="7"/>
  </w:num>
  <w:num w:numId="7">
    <w:abstractNumId w:val="0"/>
  </w:num>
  <w:num w:numId="8">
    <w:abstractNumId w:val="1"/>
  </w:num>
  <w:num w:numId="9">
    <w:abstractNumId w:val="6"/>
  </w:num>
  <w:num w:numId="10">
    <w:abstractNumId w:val="9"/>
  </w:num>
  <w:num w:numId="11">
    <w:abstractNumId w:val="11"/>
  </w:num>
  <w:num w:numId="12">
    <w:abstractNumId w:val="2"/>
  </w:num>
  <w:num w:numId="13">
    <w:abstractNumId w:val="5"/>
  </w:num>
  <w:num w:numId="14">
    <w:abstractNumId w:val="12"/>
  </w:num>
  <w:num w:numId="15">
    <w:abstractNumId w:val="13"/>
  </w:num>
  <w:num w:numId="16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17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733"/>
    <w:rsid w:val="00001D49"/>
    <w:rsid w:val="0000249E"/>
    <w:rsid w:val="000107F0"/>
    <w:rsid w:val="000117A3"/>
    <w:rsid w:val="00014367"/>
    <w:rsid w:val="000257DA"/>
    <w:rsid w:val="000268CE"/>
    <w:rsid w:val="00041FAA"/>
    <w:rsid w:val="0004590D"/>
    <w:rsid w:val="00061306"/>
    <w:rsid w:val="00063738"/>
    <w:rsid w:val="00073192"/>
    <w:rsid w:val="00073D89"/>
    <w:rsid w:val="00076582"/>
    <w:rsid w:val="000805E5"/>
    <w:rsid w:val="000907C2"/>
    <w:rsid w:val="000953CB"/>
    <w:rsid w:val="000959C5"/>
    <w:rsid w:val="00095A65"/>
    <w:rsid w:val="0009673B"/>
    <w:rsid w:val="000A226C"/>
    <w:rsid w:val="000A2576"/>
    <w:rsid w:val="000B6AB6"/>
    <w:rsid w:val="000D262E"/>
    <w:rsid w:val="000D424E"/>
    <w:rsid w:val="000E1195"/>
    <w:rsid w:val="00101472"/>
    <w:rsid w:val="001025D7"/>
    <w:rsid w:val="00104D76"/>
    <w:rsid w:val="001060F8"/>
    <w:rsid w:val="00110C8F"/>
    <w:rsid w:val="00113CE0"/>
    <w:rsid w:val="00132868"/>
    <w:rsid w:val="00135852"/>
    <w:rsid w:val="00142987"/>
    <w:rsid w:val="00143012"/>
    <w:rsid w:val="00154E15"/>
    <w:rsid w:val="00156E3C"/>
    <w:rsid w:val="0016624B"/>
    <w:rsid w:val="00172224"/>
    <w:rsid w:val="00177AAE"/>
    <w:rsid w:val="00181F1E"/>
    <w:rsid w:val="001865AA"/>
    <w:rsid w:val="00190B8A"/>
    <w:rsid w:val="00192E49"/>
    <w:rsid w:val="001B2834"/>
    <w:rsid w:val="001B3E28"/>
    <w:rsid w:val="001B42B7"/>
    <w:rsid w:val="001B4474"/>
    <w:rsid w:val="001C2BD4"/>
    <w:rsid w:val="001C57CE"/>
    <w:rsid w:val="001E4297"/>
    <w:rsid w:val="001E624D"/>
    <w:rsid w:val="001F0FE3"/>
    <w:rsid w:val="001F1A0C"/>
    <w:rsid w:val="001F4DA9"/>
    <w:rsid w:val="002057AC"/>
    <w:rsid w:val="00210DD7"/>
    <w:rsid w:val="00216591"/>
    <w:rsid w:val="002175A5"/>
    <w:rsid w:val="00227C30"/>
    <w:rsid w:val="0025272E"/>
    <w:rsid w:val="00253E64"/>
    <w:rsid w:val="00253FF0"/>
    <w:rsid w:val="00264A97"/>
    <w:rsid w:val="002659FC"/>
    <w:rsid w:val="0027086A"/>
    <w:rsid w:val="00272814"/>
    <w:rsid w:val="00281E05"/>
    <w:rsid w:val="0028391F"/>
    <w:rsid w:val="00287DBC"/>
    <w:rsid w:val="0029421D"/>
    <w:rsid w:val="0029777F"/>
    <w:rsid w:val="002A4FC8"/>
    <w:rsid w:val="002B4B40"/>
    <w:rsid w:val="002C0B6A"/>
    <w:rsid w:val="002C3B4A"/>
    <w:rsid w:val="002D222E"/>
    <w:rsid w:val="002D3E11"/>
    <w:rsid w:val="002D5787"/>
    <w:rsid w:val="00301727"/>
    <w:rsid w:val="00301A23"/>
    <w:rsid w:val="00304949"/>
    <w:rsid w:val="00312C30"/>
    <w:rsid w:val="00313840"/>
    <w:rsid w:val="0031736A"/>
    <w:rsid w:val="00321EBE"/>
    <w:rsid w:val="00326A2D"/>
    <w:rsid w:val="003311C6"/>
    <w:rsid w:val="0034396F"/>
    <w:rsid w:val="00343D6A"/>
    <w:rsid w:val="00344E84"/>
    <w:rsid w:val="0035005D"/>
    <w:rsid w:val="00351305"/>
    <w:rsid w:val="003626BB"/>
    <w:rsid w:val="00365C42"/>
    <w:rsid w:val="00366569"/>
    <w:rsid w:val="00374448"/>
    <w:rsid w:val="00376C80"/>
    <w:rsid w:val="00377C11"/>
    <w:rsid w:val="00377F75"/>
    <w:rsid w:val="00393FDC"/>
    <w:rsid w:val="003A170A"/>
    <w:rsid w:val="003A1960"/>
    <w:rsid w:val="003A2FB2"/>
    <w:rsid w:val="003C4CA1"/>
    <w:rsid w:val="003C5866"/>
    <w:rsid w:val="003C6E1D"/>
    <w:rsid w:val="003D42E3"/>
    <w:rsid w:val="003D584B"/>
    <w:rsid w:val="003D6E2A"/>
    <w:rsid w:val="003F1B7B"/>
    <w:rsid w:val="003F7506"/>
    <w:rsid w:val="00407C41"/>
    <w:rsid w:val="00411FC4"/>
    <w:rsid w:val="0041250F"/>
    <w:rsid w:val="00412594"/>
    <w:rsid w:val="00413637"/>
    <w:rsid w:val="00417AFF"/>
    <w:rsid w:val="004213E1"/>
    <w:rsid w:val="00422E9F"/>
    <w:rsid w:val="00436F19"/>
    <w:rsid w:val="0044738D"/>
    <w:rsid w:val="0045276B"/>
    <w:rsid w:val="00452D83"/>
    <w:rsid w:val="00454329"/>
    <w:rsid w:val="004565D0"/>
    <w:rsid w:val="00460EC1"/>
    <w:rsid w:val="00462533"/>
    <w:rsid w:val="004664F3"/>
    <w:rsid w:val="00466817"/>
    <w:rsid w:val="00466D0E"/>
    <w:rsid w:val="0047253B"/>
    <w:rsid w:val="00472AE3"/>
    <w:rsid w:val="004771E5"/>
    <w:rsid w:val="004926A3"/>
    <w:rsid w:val="004962A1"/>
    <w:rsid w:val="004972DA"/>
    <w:rsid w:val="004A0BCB"/>
    <w:rsid w:val="004A3CE7"/>
    <w:rsid w:val="004B2960"/>
    <w:rsid w:val="004B4B8E"/>
    <w:rsid w:val="004C5A98"/>
    <w:rsid w:val="004C5F44"/>
    <w:rsid w:val="004C5F9D"/>
    <w:rsid w:val="004D3F48"/>
    <w:rsid w:val="004D4CED"/>
    <w:rsid w:val="004E1261"/>
    <w:rsid w:val="004F45C8"/>
    <w:rsid w:val="004F5209"/>
    <w:rsid w:val="004F6E90"/>
    <w:rsid w:val="00507569"/>
    <w:rsid w:val="00510232"/>
    <w:rsid w:val="00510E3C"/>
    <w:rsid w:val="00511F2E"/>
    <w:rsid w:val="00514F03"/>
    <w:rsid w:val="00515D4D"/>
    <w:rsid w:val="00517D5C"/>
    <w:rsid w:val="00520FE9"/>
    <w:rsid w:val="00530A96"/>
    <w:rsid w:val="00534671"/>
    <w:rsid w:val="00540957"/>
    <w:rsid w:val="005574D2"/>
    <w:rsid w:val="00560433"/>
    <w:rsid w:val="00564EBD"/>
    <w:rsid w:val="00571FF8"/>
    <w:rsid w:val="00575718"/>
    <w:rsid w:val="0058020D"/>
    <w:rsid w:val="00585BD0"/>
    <w:rsid w:val="005876B2"/>
    <w:rsid w:val="0059132B"/>
    <w:rsid w:val="005915C7"/>
    <w:rsid w:val="005A7C56"/>
    <w:rsid w:val="005B0D82"/>
    <w:rsid w:val="005B10E2"/>
    <w:rsid w:val="005B326A"/>
    <w:rsid w:val="005B59E5"/>
    <w:rsid w:val="005B7B53"/>
    <w:rsid w:val="005C5159"/>
    <w:rsid w:val="005D7274"/>
    <w:rsid w:val="005E0FD0"/>
    <w:rsid w:val="005F0CAC"/>
    <w:rsid w:val="005F5D8A"/>
    <w:rsid w:val="005F708E"/>
    <w:rsid w:val="00613A92"/>
    <w:rsid w:val="00613C77"/>
    <w:rsid w:val="006149B0"/>
    <w:rsid w:val="00621B4A"/>
    <w:rsid w:val="006233A1"/>
    <w:rsid w:val="006247BD"/>
    <w:rsid w:val="0063129B"/>
    <w:rsid w:val="006313B6"/>
    <w:rsid w:val="00637903"/>
    <w:rsid w:val="00640718"/>
    <w:rsid w:val="006536E7"/>
    <w:rsid w:val="006604E2"/>
    <w:rsid w:val="00660BA7"/>
    <w:rsid w:val="006610A5"/>
    <w:rsid w:val="006656F3"/>
    <w:rsid w:val="0066577C"/>
    <w:rsid w:val="0067312D"/>
    <w:rsid w:val="0068431D"/>
    <w:rsid w:val="00684354"/>
    <w:rsid w:val="0069372B"/>
    <w:rsid w:val="00696EF9"/>
    <w:rsid w:val="006A68F9"/>
    <w:rsid w:val="006B0FF6"/>
    <w:rsid w:val="006C1283"/>
    <w:rsid w:val="006E5A53"/>
    <w:rsid w:val="006E6054"/>
    <w:rsid w:val="006F1DE7"/>
    <w:rsid w:val="00706A4B"/>
    <w:rsid w:val="00707F2B"/>
    <w:rsid w:val="00715613"/>
    <w:rsid w:val="007241FC"/>
    <w:rsid w:val="00726693"/>
    <w:rsid w:val="00730D46"/>
    <w:rsid w:val="00741CCE"/>
    <w:rsid w:val="0074388E"/>
    <w:rsid w:val="00744C80"/>
    <w:rsid w:val="007465ED"/>
    <w:rsid w:val="00747086"/>
    <w:rsid w:val="00747407"/>
    <w:rsid w:val="0075467A"/>
    <w:rsid w:val="007607AF"/>
    <w:rsid w:val="007621E6"/>
    <w:rsid w:val="00762D27"/>
    <w:rsid w:val="007639CB"/>
    <w:rsid w:val="00764028"/>
    <w:rsid w:val="00764CA9"/>
    <w:rsid w:val="0076631E"/>
    <w:rsid w:val="00770DAB"/>
    <w:rsid w:val="00786A75"/>
    <w:rsid w:val="007934EA"/>
    <w:rsid w:val="00795139"/>
    <w:rsid w:val="007970AF"/>
    <w:rsid w:val="007A77AF"/>
    <w:rsid w:val="007B6CB9"/>
    <w:rsid w:val="007C3501"/>
    <w:rsid w:val="007C3C21"/>
    <w:rsid w:val="007C41FF"/>
    <w:rsid w:val="007D438F"/>
    <w:rsid w:val="007D496A"/>
    <w:rsid w:val="007D4EB5"/>
    <w:rsid w:val="007D79B4"/>
    <w:rsid w:val="007E2D55"/>
    <w:rsid w:val="007E2F99"/>
    <w:rsid w:val="007E4912"/>
    <w:rsid w:val="007F3A91"/>
    <w:rsid w:val="007F6B2F"/>
    <w:rsid w:val="007F7AB4"/>
    <w:rsid w:val="0080419E"/>
    <w:rsid w:val="008168AB"/>
    <w:rsid w:val="0082490A"/>
    <w:rsid w:val="00825739"/>
    <w:rsid w:val="00841F62"/>
    <w:rsid w:val="00842119"/>
    <w:rsid w:val="008461BB"/>
    <w:rsid w:val="0085093F"/>
    <w:rsid w:val="00851E7A"/>
    <w:rsid w:val="008528EB"/>
    <w:rsid w:val="00852FD3"/>
    <w:rsid w:val="008625E8"/>
    <w:rsid w:val="008708B0"/>
    <w:rsid w:val="00873D0F"/>
    <w:rsid w:val="008819F2"/>
    <w:rsid w:val="00881C99"/>
    <w:rsid w:val="00892B3A"/>
    <w:rsid w:val="0089575D"/>
    <w:rsid w:val="008A45BE"/>
    <w:rsid w:val="008A61B5"/>
    <w:rsid w:val="008B719A"/>
    <w:rsid w:val="008C0712"/>
    <w:rsid w:val="008C2A87"/>
    <w:rsid w:val="008C3E5E"/>
    <w:rsid w:val="008D490F"/>
    <w:rsid w:val="008E15F3"/>
    <w:rsid w:val="008E202A"/>
    <w:rsid w:val="008F0DDB"/>
    <w:rsid w:val="008F45B5"/>
    <w:rsid w:val="008F63DD"/>
    <w:rsid w:val="00910564"/>
    <w:rsid w:val="00915F6D"/>
    <w:rsid w:val="00916A7B"/>
    <w:rsid w:val="0091786D"/>
    <w:rsid w:val="00921782"/>
    <w:rsid w:val="00923A10"/>
    <w:rsid w:val="009259FB"/>
    <w:rsid w:val="0093789D"/>
    <w:rsid w:val="00944D1C"/>
    <w:rsid w:val="009534B4"/>
    <w:rsid w:val="00957642"/>
    <w:rsid w:val="00960344"/>
    <w:rsid w:val="00960DEB"/>
    <w:rsid w:val="00963504"/>
    <w:rsid w:val="00972896"/>
    <w:rsid w:val="00975E9B"/>
    <w:rsid w:val="00977C63"/>
    <w:rsid w:val="009867E9"/>
    <w:rsid w:val="009B3AB8"/>
    <w:rsid w:val="009B6122"/>
    <w:rsid w:val="009B6461"/>
    <w:rsid w:val="009B6638"/>
    <w:rsid w:val="009C2D03"/>
    <w:rsid w:val="009E32AE"/>
    <w:rsid w:val="009E4AD5"/>
    <w:rsid w:val="009F0B1F"/>
    <w:rsid w:val="009F6046"/>
    <w:rsid w:val="00A15FC9"/>
    <w:rsid w:val="00A17ABD"/>
    <w:rsid w:val="00A21622"/>
    <w:rsid w:val="00A21A70"/>
    <w:rsid w:val="00A23BD9"/>
    <w:rsid w:val="00A246A3"/>
    <w:rsid w:val="00A250CE"/>
    <w:rsid w:val="00A313BA"/>
    <w:rsid w:val="00A4143A"/>
    <w:rsid w:val="00A42B5C"/>
    <w:rsid w:val="00A64D0E"/>
    <w:rsid w:val="00A670FE"/>
    <w:rsid w:val="00A735CC"/>
    <w:rsid w:val="00A75AE0"/>
    <w:rsid w:val="00A7667C"/>
    <w:rsid w:val="00A84AFD"/>
    <w:rsid w:val="00A8643A"/>
    <w:rsid w:val="00A9266A"/>
    <w:rsid w:val="00AA070E"/>
    <w:rsid w:val="00AA7682"/>
    <w:rsid w:val="00AB4A4D"/>
    <w:rsid w:val="00AB6ABA"/>
    <w:rsid w:val="00AC03BB"/>
    <w:rsid w:val="00AC44F4"/>
    <w:rsid w:val="00AC7059"/>
    <w:rsid w:val="00AD0972"/>
    <w:rsid w:val="00AE3C6C"/>
    <w:rsid w:val="00AE3DDF"/>
    <w:rsid w:val="00B023D1"/>
    <w:rsid w:val="00B031FB"/>
    <w:rsid w:val="00B04EEB"/>
    <w:rsid w:val="00B12AFD"/>
    <w:rsid w:val="00B13739"/>
    <w:rsid w:val="00B1458A"/>
    <w:rsid w:val="00B22B7B"/>
    <w:rsid w:val="00B23BCD"/>
    <w:rsid w:val="00B25939"/>
    <w:rsid w:val="00B329BD"/>
    <w:rsid w:val="00B37F60"/>
    <w:rsid w:val="00B443D1"/>
    <w:rsid w:val="00B449D8"/>
    <w:rsid w:val="00B45E7E"/>
    <w:rsid w:val="00B51D74"/>
    <w:rsid w:val="00B548C4"/>
    <w:rsid w:val="00B55038"/>
    <w:rsid w:val="00B639F0"/>
    <w:rsid w:val="00B67395"/>
    <w:rsid w:val="00B7015C"/>
    <w:rsid w:val="00B70357"/>
    <w:rsid w:val="00B72DA1"/>
    <w:rsid w:val="00B73B66"/>
    <w:rsid w:val="00B760B2"/>
    <w:rsid w:val="00B77366"/>
    <w:rsid w:val="00B81013"/>
    <w:rsid w:val="00B91F29"/>
    <w:rsid w:val="00BA1E87"/>
    <w:rsid w:val="00BA2531"/>
    <w:rsid w:val="00BA72F1"/>
    <w:rsid w:val="00BC0EC0"/>
    <w:rsid w:val="00BC1799"/>
    <w:rsid w:val="00BC2D2D"/>
    <w:rsid w:val="00BD6AFF"/>
    <w:rsid w:val="00BE4426"/>
    <w:rsid w:val="00BE7527"/>
    <w:rsid w:val="00BF0822"/>
    <w:rsid w:val="00BF442A"/>
    <w:rsid w:val="00BF7F5A"/>
    <w:rsid w:val="00C06633"/>
    <w:rsid w:val="00C20DFF"/>
    <w:rsid w:val="00C24B76"/>
    <w:rsid w:val="00C302A1"/>
    <w:rsid w:val="00C34F36"/>
    <w:rsid w:val="00C36F2F"/>
    <w:rsid w:val="00C372F6"/>
    <w:rsid w:val="00C3760F"/>
    <w:rsid w:val="00C401B9"/>
    <w:rsid w:val="00C55128"/>
    <w:rsid w:val="00C56379"/>
    <w:rsid w:val="00C57986"/>
    <w:rsid w:val="00C6233D"/>
    <w:rsid w:val="00C62DC4"/>
    <w:rsid w:val="00C64B20"/>
    <w:rsid w:val="00C64D44"/>
    <w:rsid w:val="00C67AF5"/>
    <w:rsid w:val="00C74077"/>
    <w:rsid w:val="00C7520B"/>
    <w:rsid w:val="00C910BD"/>
    <w:rsid w:val="00C92CD1"/>
    <w:rsid w:val="00C946A1"/>
    <w:rsid w:val="00CA26D6"/>
    <w:rsid w:val="00CA6DA4"/>
    <w:rsid w:val="00CB3FE3"/>
    <w:rsid w:val="00CB6A2F"/>
    <w:rsid w:val="00CB6E30"/>
    <w:rsid w:val="00CE0019"/>
    <w:rsid w:val="00D023A8"/>
    <w:rsid w:val="00D11F77"/>
    <w:rsid w:val="00D15A4A"/>
    <w:rsid w:val="00D16986"/>
    <w:rsid w:val="00D2567C"/>
    <w:rsid w:val="00D26B2B"/>
    <w:rsid w:val="00D50EB9"/>
    <w:rsid w:val="00D552E2"/>
    <w:rsid w:val="00D842A7"/>
    <w:rsid w:val="00D846D8"/>
    <w:rsid w:val="00D86305"/>
    <w:rsid w:val="00D87621"/>
    <w:rsid w:val="00D8796E"/>
    <w:rsid w:val="00DB1F81"/>
    <w:rsid w:val="00DB2003"/>
    <w:rsid w:val="00DB4218"/>
    <w:rsid w:val="00DC281A"/>
    <w:rsid w:val="00DC5AF5"/>
    <w:rsid w:val="00DC6002"/>
    <w:rsid w:val="00DC67A7"/>
    <w:rsid w:val="00DD353C"/>
    <w:rsid w:val="00DD4F2B"/>
    <w:rsid w:val="00DF1EA3"/>
    <w:rsid w:val="00DF3CB3"/>
    <w:rsid w:val="00DF6885"/>
    <w:rsid w:val="00E02188"/>
    <w:rsid w:val="00E035EF"/>
    <w:rsid w:val="00E07141"/>
    <w:rsid w:val="00E201C1"/>
    <w:rsid w:val="00E20BD5"/>
    <w:rsid w:val="00E2484F"/>
    <w:rsid w:val="00E31594"/>
    <w:rsid w:val="00E3163C"/>
    <w:rsid w:val="00E343CE"/>
    <w:rsid w:val="00E437A7"/>
    <w:rsid w:val="00E47F1B"/>
    <w:rsid w:val="00E63361"/>
    <w:rsid w:val="00E6570C"/>
    <w:rsid w:val="00E74BDA"/>
    <w:rsid w:val="00E76FC5"/>
    <w:rsid w:val="00E829AE"/>
    <w:rsid w:val="00E85AC9"/>
    <w:rsid w:val="00E86A24"/>
    <w:rsid w:val="00E97BBF"/>
    <w:rsid w:val="00EB3286"/>
    <w:rsid w:val="00EB4F2F"/>
    <w:rsid w:val="00EC21FD"/>
    <w:rsid w:val="00EC4639"/>
    <w:rsid w:val="00ED5587"/>
    <w:rsid w:val="00EE0A6C"/>
    <w:rsid w:val="00EE3C2E"/>
    <w:rsid w:val="00EF088A"/>
    <w:rsid w:val="00EF7DBC"/>
    <w:rsid w:val="00F0269C"/>
    <w:rsid w:val="00F117B3"/>
    <w:rsid w:val="00F2076D"/>
    <w:rsid w:val="00F3057C"/>
    <w:rsid w:val="00F31532"/>
    <w:rsid w:val="00F33E61"/>
    <w:rsid w:val="00F40D83"/>
    <w:rsid w:val="00F424F9"/>
    <w:rsid w:val="00F42B1A"/>
    <w:rsid w:val="00F5419F"/>
    <w:rsid w:val="00F56D9D"/>
    <w:rsid w:val="00F6324B"/>
    <w:rsid w:val="00F73821"/>
    <w:rsid w:val="00F76281"/>
    <w:rsid w:val="00F770D3"/>
    <w:rsid w:val="00F80111"/>
    <w:rsid w:val="00F84246"/>
    <w:rsid w:val="00F969CE"/>
    <w:rsid w:val="00FA1C78"/>
    <w:rsid w:val="00FA64AB"/>
    <w:rsid w:val="00FA6E0A"/>
    <w:rsid w:val="00FB4B7A"/>
    <w:rsid w:val="00FC77DB"/>
    <w:rsid w:val="00FD2733"/>
    <w:rsid w:val="00FD67C8"/>
    <w:rsid w:val="00FE48D7"/>
    <w:rsid w:val="00FF6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5D11"/>
  <w15:docId w15:val="{51DF598A-A4F6-4424-B406-CF6D8200A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A75"/>
    <w:pPr>
      <w:widowControl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846D8"/>
    <w:pPr>
      <w:keepNext/>
      <w:keepLines/>
      <w:widowControl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846D8"/>
    <w:pPr>
      <w:keepNext/>
      <w:keepLines/>
      <w:widowControl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42B1A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Нумерованый список"/>
    <w:basedOn w:val="a"/>
    <w:link w:val="a5"/>
    <w:uiPriority w:val="1"/>
    <w:qFormat/>
    <w:rsid w:val="00963504"/>
    <w:pPr>
      <w:ind w:left="720"/>
      <w:contextualSpacing/>
    </w:pPr>
  </w:style>
  <w:style w:type="paragraph" w:styleId="a6">
    <w:name w:val="Normal (Web)"/>
    <w:aliases w:val="Обычный (Web)"/>
    <w:basedOn w:val="a"/>
    <w:link w:val="a7"/>
    <w:uiPriority w:val="99"/>
    <w:unhideWhenUsed/>
    <w:qFormat/>
    <w:rsid w:val="009B646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8">
    <w:name w:val="Body Text Indent"/>
    <w:basedOn w:val="a"/>
    <w:link w:val="a9"/>
    <w:semiHidden/>
    <w:unhideWhenUsed/>
    <w:rsid w:val="009B6461"/>
    <w:pPr>
      <w:widowControl/>
      <w:spacing w:after="120"/>
      <w:ind w:left="283"/>
    </w:pPr>
    <w:rPr>
      <w:rFonts w:ascii="Times New Roman" w:hAnsi="Times New Roman" w:cs="Times New Roman"/>
      <w:color w:val="auto"/>
    </w:rPr>
  </w:style>
  <w:style w:type="character" w:customStyle="1" w:styleId="a9">
    <w:name w:val="Основной текст с отступом Знак"/>
    <w:basedOn w:val="a0"/>
    <w:link w:val="a8"/>
    <w:semiHidden/>
    <w:rsid w:val="009B6461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basedOn w:val="a"/>
    <w:rsid w:val="009B6461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aa">
    <w:name w:val="Body Text"/>
    <w:basedOn w:val="a"/>
    <w:link w:val="ab"/>
    <w:unhideWhenUsed/>
    <w:rsid w:val="004962A1"/>
    <w:pPr>
      <w:spacing w:after="120"/>
    </w:pPr>
  </w:style>
  <w:style w:type="character" w:customStyle="1" w:styleId="ab">
    <w:name w:val="Основной текст Знак"/>
    <w:basedOn w:val="a0"/>
    <w:link w:val="aa"/>
    <w:rsid w:val="004962A1"/>
    <w:rPr>
      <w:rFonts w:ascii="Tahoma" w:eastAsia="Times New Roman" w:hAnsi="Tahoma" w:cs="Tahoma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1"/>
    <w:uiPriority w:val="99"/>
    <w:locked/>
    <w:rsid w:val="000A226C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qFormat/>
    <w:rsid w:val="000A226C"/>
    <w:pPr>
      <w:shd w:val="clear" w:color="auto" w:fill="FFFFFF"/>
      <w:spacing w:line="370" w:lineRule="exact"/>
      <w:ind w:hanging="600"/>
      <w:jc w:val="both"/>
    </w:pPr>
    <w:rPr>
      <w:rFonts w:ascii="Times New Roman" w:eastAsia="Calibri" w:hAnsi="Times New Roman" w:cs="Times New Roman"/>
      <w:color w:val="auto"/>
      <w:sz w:val="28"/>
      <w:szCs w:val="28"/>
    </w:rPr>
  </w:style>
  <w:style w:type="paragraph" w:customStyle="1" w:styleId="20">
    <w:name w:val="Основной текст (2)"/>
    <w:basedOn w:val="a"/>
    <w:uiPriority w:val="99"/>
    <w:qFormat/>
    <w:rsid w:val="000A226C"/>
    <w:pPr>
      <w:shd w:val="clear" w:color="auto" w:fill="FFFFFF"/>
      <w:spacing w:line="0" w:lineRule="atLeast"/>
      <w:ind w:hanging="1620"/>
    </w:pPr>
    <w:rPr>
      <w:rFonts w:ascii="Times New Roman" w:hAnsi="Times New Roman" w:cs="Times New Roman"/>
      <w:color w:val="auto"/>
      <w:sz w:val="26"/>
      <w:szCs w:val="26"/>
    </w:rPr>
  </w:style>
  <w:style w:type="character" w:styleId="ac">
    <w:name w:val="Hyperlink"/>
    <w:basedOn w:val="a0"/>
    <w:uiPriority w:val="99"/>
    <w:unhideWhenUsed/>
    <w:rsid w:val="004213E1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0172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01727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af">
    <w:name w:val="Содержимое врезки"/>
    <w:basedOn w:val="a"/>
    <w:qFormat/>
    <w:rsid w:val="00EE3C2E"/>
    <w:pPr>
      <w:widowControl/>
      <w:spacing w:after="160" w:line="259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0D262E"/>
    <w:pPr>
      <w:autoSpaceDE w:val="0"/>
      <w:autoSpaceDN w:val="0"/>
    </w:pPr>
    <w:rPr>
      <w:rFonts w:ascii="Times New Roman" w:hAnsi="Times New Roman" w:cs="Times New Roman"/>
      <w:color w:val="auto"/>
      <w:sz w:val="22"/>
      <w:szCs w:val="22"/>
      <w:lang w:bidi="ru-RU"/>
    </w:rPr>
  </w:style>
  <w:style w:type="paragraph" w:styleId="af0">
    <w:name w:val="footnote text"/>
    <w:basedOn w:val="a"/>
    <w:link w:val="af1"/>
    <w:uiPriority w:val="99"/>
    <w:semiHidden/>
    <w:unhideWhenUsed/>
    <w:rsid w:val="004C5F44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4C5F44"/>
    <w:rPr>
      <w:rFonts w:ascii="Tahoma" w:eastAsia="Times New Roman" w:hAnsi="Tahoma" w:cs="Tahoma"/>
      <w:color w:val="000000"/>
    </w:rPr>
  </w:style>
  <w:style w:type="character" w:styleId="af2">
    <w:name w:val="footnote reference"/>
    <w:basedOn w:val="a0"/>
    <w:uiPriority w:val="99"/>
    <w:semiHidden/>
    <w:unhideWhenUsed/>
    <w:rsid w:val="004C5F44"/>
    <w:rPr>
      <w:vertAlign w:val="superscript"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3D584B"/>
    <w:rPr>
      <w:rFonts w:ascii="Times New Roman" w:eastAsia="Times New Roman" w:hAnsi="Times New Roman"/>
      <w:sz w:val="24"/>
      <w:szCs w:val="24"/>
    </w:rPr>
  </w:style>
  <w:style w:type="character" w:customStyle="1" w:styleId="22">
    <w:name w:val="Основной текст (2) + Полужирный"/>
    <w:aliases w:val="Курсив1"/>
    <w:basedOn w:val="2"/>
    <w:uiPriority w:val="99"/>
    <w:rsid w:val="000907C2"/>
    <w:rPr>
      <w:rFonts w:ascii="Times New Roman" w:hAnsi="Times New Roman"/>
      <w:b/>
      <w:bCs/>
      <w:i/>
      <w:iCs/>
      <w:sz w:val="28"/>
      <w:szCs w:val="28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D846D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D846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3">
    <w:name w:val="header"/>
    <w:basedOn w:val="a"/>
    <w:link w:val="af4"/>
    <w:uiPriority w:val="99"/>
    <w:semiHidden/>
    <w:unhideWhenUsed/>
    <w:rsid w:val="00D846D8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4">
    <w:name w:val="Верхний колонтитул Знак"/>
    <w:basedOn w:val="a0"/>
    <w:link w:val="af3"/>
    <w:uiPriority w:val="99"/>
    <w:semiHidden/>
    <w:rsid w:val="00D846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D846D8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6">
    <w:name w:val="Нижний колонтитул Знак"/>
    <w:basedOn w:val="a0"/>
    <w:link w:val="af5"/>
    <w:uiPriority w:val="99"/>
    <w:semiHidden/>
    <w:rsid w:val="00D846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7">
    <w:name w:val="No Spacing"/>
    <w:uiPriority w:val="1"/>
    <w:qFormat/>
    <w:rsid w:val="00D846D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8">
    <w:name w:val="FollowedHyperlink"/>
    <w:basedOn w:val="a0"/>
    <w:uiPriority w:val="99"/>
    <w:semiHidden/>
    <w:unhideWhenUsed/>
    <w:rsid w:val="00D846D8"/>
    <w:rPr>
      <w:color w:val="954F72" w:themeColor="followedHyperlink"/>
      <w:u w:val="single"/>
    </w:rPr>
  </w:style>
  <w:style w:type="paragraph" w:customStyle="1" w:styleId="Default">
    <w:name w:val="Default"/>
    <w:uiPriority w:val="99"/>
    <w:qFormat/>
    <w:rsid w:val="00AB4A4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9">
    <w:name w:val="Strong"/>
    <w:basedOn w:val="a0"/>
    <w:uiPriority w:val="22"/>
    <w:qFormat/>
    <w:rsid w:val="001F0FE3"/>
    <w:rPr>
      <w:b/>
      <w:bCs/>
    </w:rPr>
  </w:style>
  <w:style w:type="table" w:customStyle="1" w:styleId="11">
    <w:name w:val="Сетка таблицы1"/>
    <w:basedOn w:val="a1"/>
    <w:next w:val="a3"/>
    <w:uiPriority w:val="39"/>
    <w:rsid w:val="001060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3"/>
    <w:uiPriority w:val="39"/>
    <w:rsid w:val="0046253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39"/>
    <w:rsid w:val="007607A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annotation reference"/>
    <w:basedOn w:val="a0"/>
    <w:uiPriority w:val="99"/>
    <w:semiHidden/>
    <w:unhideWhenUsed/>
    <w:rsid w:val="0028391F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28391F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28391F"/>
    <w:rPr>
      <w:rFonts w:ascii="Tahoma" w:eastAsia="Times New Roman" w:hAnsi="Tahoma" w:cs="Tahoma"/>
      <w:color w:val="00000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8391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28391F"/>
    <w:rPr>
      <w:rFonts w:ascii="Tahoma" w:eastAsia="Times New Roman" w:hAnsi="Tahoma" w:cs="Tahoma"/>
      <w:b/>
      <w:bCs/>
      <w:color w:val="000000"/>
    </w:rPr>
  </w:style>
  <w:style w:type="character" w:customStyle="1" w:styleId="a5">
    <w:name w:val="Абзац списка Знак"/>
    <w:aliases w:val="Нумерованый список Знак"/>
    <w:link w:val="a4"/>
    <w:uiPriority w:val="34"/>
    <w:locked/>
    <w:rsid w:val="00B55038"/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3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4231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62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87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833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0069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342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5426F-6DCE-48BB-ADD5-E6CFED163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42</Pages>
  <Words>10674</Words>
  <Characters>60845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Преподаватель</cp:lastModifiedBy>
  <cp:revision>12</cp:revision>
  <cp:lastPrinted>2021-02-25T05:54:00Z</cp:lastPrinted>
  <dcterms:created xsi:type="dcterms:W3CDTF">2022-09-13T10:11:00Z</dcterms:created>
  <dcterms:modified xsi:type="dcterms:W3CDTF">2022-11-30T10:57:00Z</dcterms:modified>
</cp:coreProperties>
</file>